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C5F1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6160CB" w:rsidRPr="00414F08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60CB" w:rsidRPr="00414F08" w:rsidRDefault="006160CB" w:rsidP="006160CB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60CB" w:rsidRDefault="006160CB" w:rsidP="006160C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декабря 2013 года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569">
        <w:rPr>
          <w:rFonts w:ascii="Times New Roman" w:hAnsi="Times New Roman" w:cs="Times New Roman"/>
          <w:sz w:val="26"/>
          <w:szCs w:val="26"/>
        </w:rPr>
        <w:t xml:space="preserve"> 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353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F08">
        <w:rPr>
          <w:rFonts w:ascii="Times New Roman" w:hAnsi="Times New Roman" w:cs="Times New Roman"/>
          <w:sz w:val="26"/>
          <w:szCs w:val="26"/>
        </w:rPr>
        <w:t>с.Спасское</w:t>
      </w:r>
      <w:r w:rsidR="0023537D">
        <w:rPr>
          <w:rFonts w:ascii="Times New Roman" w:hAnsi="Times New Roman" w:cs="Times New Roman"/>
          <w:sz w:val="26"/>
          <w:szCs w:val="26"/>
        </w:rPr>
        <w:t xml:space="preserve">    </w:t>
      </w:r>
      <w:r w:rsidR="007959C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3537D">
        <w:rPr>
          <w:rFonts w:ascii="Times New Roman" w:hAnsi="Times New Roman" w:cs="Times New Roman"/>
          <w:sz w:val="26"/>
          <w:szCs w:val="26"/>
        </w:rPr>
        <w:t xml:space="preserve">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№ </w:t>
      </w:r>
      <w:r w:rsidR="00C347BF">
        <w:rPr>
          <w:rFonts w:ascii="Times New Roman" w:hAnsi="Times New Roman" w:cs="Times New Roman"/>
          <w:sz w:val="26"/>
          <w:szCs w:val="26"/>
        </w:rPr>
        <w:t>27</w:t>
      </w:r>
      <w:r w:rsidR="00F248DA">
        <w:rPr>
          <w:rFonts w:ascii="Times New Roman" w:hAnsi="Times New Roman" w:cs="Times New Roman"/>
          <w:sz w:val="26"/>
          <w:szCs w:val="26"/>
        </w:rPr>
        <w:t>8</w:t>
      </w:r>
    </w:p>
    <w:bookmarkEnd w:id="0"/>
    <w:p w:rsidR="00F25248" w:rsidRPr="008B0E3E" w:rsidRDefault="00F25248" w:rsidP="00F25248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3E">
        <w:rPr>
          <w:rFonts w:ascii="Times New Roman" w:hAnsi="Times New Roman" w:cs="Times New Roman"/>
          <w:b/>
          <w:sz w:val="26"/>
          <w:szCs w:val="26"/>
        </w:rPr>
        <w:t>О бюджете Спасского сельского поселения на 2014 год</w:t>
      </w:r>
    </w:p>
    <w:p w:rsidR="00F25248" w:rsidRPr="008B0E3E" w:rsidRDefault="00F25248" w:rsidP="00F25248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3E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2015 и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0E3E">
        <w:rPr>
          <w:rFonts w:ascii="Times New Roman" w:hAnsi="Times New Roman" w:cs="Times New Roman"/>
          <w:b/>
          <w:sz w:val="26"/>
          <w:szCs w:val="26"/>
        </w:rPr>
        <w:t>2016 годов</w:t>
      </w:r>
    </w:p>
    <w:p w:rsidR="00F25248" w:rsidRPr="00B2298D" w:rsidRDefault="00F25248" w:rsidP="00B2298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 ПОСЕЛЕНИЯ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НА 2014 ГОД И ПЛАНОВЫЙ ПЕРИОД 2015 И 2016 ГОДОВ</w:t>
      </w:r>
    </w:p>
    <w:p w:rsidR="00F25248" w:rsidRPr="00B2298D" w:rsidRDefault="00F25248" w:rsidP="00B2298D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1. Утвердить основные характеристики бюджета поселения</w:t>
      </w:r>
      <w:r w:rsidR="004661D5">
        <w:rPr>
          <w:sz w:val="26"/>
          <w:szCs w:val="26"/>
        </w:rPr>
        <w:t xml:space="preserve"> </w:t>
      </w:r>
      <w:r w:rsidRPr="00B2298D">
        <w:rPr>
          <w:sz w:val="26"/>
          <w:szCs w:val="26"/>
        </w:rPr>
        <w:t>на 2014 год:</w:t>
      </w:r>
    </w:p>
    <w:p w:rsidR="00F25248" w:rsidRPr="00B2298D" w:rsidRDefault="00F25248" w:rsidP="00B2298D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- общий объем доходов бюджета поселения – в сумме 26996,99</w:t>
      </w:r>
      <w:r w:rsidRPr="00B2298D">
        <w:rPr>
          <w:sz w:val="22"/>
          <w:szCs w:val="22"/>
        </w:rPr>
        <w:t xml:space="preserve"> </w:t>
      </w:r>
      <w:r w:rsidRPr="00B2298D">
        <w:rPr>
          <w:sz w:val="26"/>
          <w:szCs w:val="26"/>
        </w:rPr>
        <w:t>тыс. рублей,</w:t>
      </w:r>
      <w:r w:rsidR="004661D5">
        <w:rPr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том числе объем межбюджетных трансфертов, получаемых из других бюджетов бюджетной системы Российской Федерации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2014 году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 xml:space="preserve">в сумме </w:t>
      </w:r>
      <w:r w:rsidRPr="00B2298D">
        <w:rPr>
          <w:bCs/>
          <w:sz w:val="26"/>
          <w:szCs w:val="26"/>
        </w:rPr>
        <w:t>4936,18</w:t>
      </w:r>
      <w:r w:rsidRPr="00B2298D">
        <w:rPr>
          <w:b/>
          <w:bCs/>
          <w:sz w:val="22"/>
          <w:szCs w:val="22"/>
        </w:rPr>
        <w:t xml:space="preserve"> </w:t>
      </w:r>
      <w:r w:rsidRPr="00B2298D">
        <w:rPr>
          <w:snapToGrid/>
          <w:sz w:val="26"/>
          <w:szCs w:val="26"/>
        </w:rPr>
        <w:t>тыс.рублей</w:t>
      </w:r>
      <w:r w:rsidRPr="00B2298D">
        <w:rPr>
          <w:sz w:val="26"/>
          <w:szCs w:val="26"/>
        </w:rPr>
        <w:t>;</w:t>
      </w:r>
    </w:p>
    <w:p w:rsidR="00F25248" w:rsidRPr="00B2298D" w:rsidRDefault="00F25248" w:rsidP="00B2298D">
      <w:pPr>
        <w:pStyle w:val="ac"/>
        <w:spacing w:before="0"/>
        <w:ind w:firstLine="709"/>
        <w:rPr>
          <w:b/>
          <w:sz w:val="26"/>
          <w:szCs w:val="26"/>
        </w:rPr>
      </w:pPr>
      <w:r w:rsidRPr="00B2298D">
        <w:rPr>
          <w:sz w:val="26"/>
          <w:szCs w:val="26"/>
        </w:rPr>
        <w:t>- общий объем расходов бюджета поселения – в сумме 26996,99</w:t>
      </w:r>
      <w:r w:rsidRPr="00B2298D">
        <w:rPr>
          <w:sz w:val="22"/>
          <w:szCs w:val="22"/>
        </w:rPr>
        <w:t xml:space="preserve"> </w:t>
      </w:r>
      <w:r w:rsidRPr="00B2298D">
        <w:rPr>
          <w:sz w:val="26"/>
          <w:szCs w:val="26"/>
        </w:rPr>
        <w:t>тыс. рублей.</w:t>
      </w:r>
    </w:p>
    <w:p w:rsidR="00F25248" w:rsidRPr="00B2298D" w:rsidRDefault="00F25248" w:rsidP="00B2298D">
      <w:pPr>
        <w:pStyle w:val="ac"/>
        <w:spacing w:before="0"/>
        <w:ind w:firstLine="709"/>
        <w:rPr>
          <w:snapToGrid/>
          <w:sz w:val="26"/>
          <w:szCs w:val="26"/>
        </w:rPr>
      </w:pPr>
      <w:r w:rsidRPr="00B2298D">
        <w:rPr>
          <w:snapToGrid/>
          <w:sz w:val="26"/>
          <w:szCs w:val="26"/>
        </w:rPr>
        <w:t xml:space="preserve">2. Утвердить основные характеристики </w:t>
      </w:r>
      <w:r w:rsidRPr="00B2298D">
        <w:rPr>
          <w:sz w:val="26"/>
          <w:szCs w:val="26"/>
        </w:rPr>
        <w:t>бюджета поселения</w:t>
      </w:r>
      <w:r w:rsidR="004661D5">
        <w:rPr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на 2015 год и 2016 год:</w:t>
      </w:r>
    </w:p>
    <w:p w:rsidR="00F25248" w:rsidRPr="00B2298D" w:rsidRDefault="00F25248" w:rsidP="00B2298D">
      <w:pPr>
        <w:pStyle w:val="ac"/>
        <w:spacing w:before="0"/>
        <w:ind w:firstLine="709"/>
        <w:rPr>
          <w:snapToGrid/>
          <w:sz w:val="26"/>
          <w:szCs w:val="26"/>
        </w:rPr>
      </w:pPr>
      <w:r w:rsidRPr="00B2298D">
        <w:rPr>
          <w:snapToGrid/>
          <w:sz w:val="26"/>
          <w:szCs w:val="26"/>
        </w:rPr>
        <w:t xml:space="preserve">1) прогнозируемый общий объем доходов </w:t>
      </w:r>
      <w:r w:rsidRPr="00B2298D">
        <w:rPr>
          <w:sz w:val="26"/>
          <w:szCs w:val="26"/>
        </w:rPr>
        <w:t>бюджета поселения</w:t>
      </w:r>
      <w:r w:rsidR="004661D5">
        <w:rPr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br/>
        <w:t>на 2015 год – в сумме 27772,68 тыс. рублей, в том числе объем межбюджетных трансфертов, получаемых из других бюджетов бюджетной системы Российской Федерации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2015 году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сумме 4923,92 тыс.рублей, и на 2016 год в сумме 28214,30 тыс. рублей, в том числе объем межбюджетных трансфертов, получаемых из других бюджетов бюджетной системы Российской Федерации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2015 году</w:t>
      </w:r>
      <w:r w:rsidR="004661D5">
        <w:rPr>
          <w:snapToGrid/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в сумме 4930,62 тыс.рублей;</w:t>
      </w:r>
    </w:p>
    <w:p w:rsidR="00F25248" w:rsidRPr="00B2298D" w:rsidRDefault="00F25248" w:rsidP="00B2298D">
      <w:pPr>
        <w:pStyle w:val="ac"/>
        <w:spacing w:before="0"/>
        <w:ind w:firstLine="709"/>
        <w:rPr>
          <w:snapToGrid/>
          <w:sz w:val="26"/>
          <w:szCs w:val="26"/>
        </w:rPr>
      </w:pPr>
      <w:r w:rsidRPr="00B2298D">
        <w:rPr>
          <w:snapToGrid/>
          <w:sz w:val="26"/>
          <w:szCs w:val="26"/>
        </w:rPr>
        <w:t xml:space="preserve">2) общий объем расходов </w:t>
      </w:r>
      <w:r w:rsidRPr="00B2298D">
        <w:rPr>
          <w:sz w:val="26"/>
          <w:szCs w:val="26"/>
        </w:rPr>
        <w:t>бюджета поселения</w:t>
      </w:r>
      <w:r w:rsidR="004661D5">
        <w:rPr>
          <w:sz w:val="26"/>
          <w:szCs w:val="26"/>
        </w:rPr>
        <w:t xml:space="preserve"> </w:t>
      </w:r>
      <w:r w:rsidRPr="00B2298D">
        <w:rPr>
          <w:snapToGrid/>
          <w:sz w:val="26"/>
          <w:szCs w:val="26"/>
        </w:rPr>
        <w:t>на 2015 год в сумме 27772,68 тыс. рублей, в том числе условно утвержденные расходы в сумме 694,32 рублей, на 2016 год в сумме 28214,30 тыс. рублей, в том числе условно утвержденные расходы в сумме 1410,72 тыс. рублей.</w:t>
      </w:r>
    </w:p>
    <w:p w:rsidR="00F25248" w:rsidRPr="00B2298D" w:rsidRDefault="00F25248" w:rsidP="00B2298D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3. Бюджетные ассигнования на исполнение публичных нормативных обязательств не предусматриваются.</w:t>
      </w:r>
    </w:p>
    <w:p w:rsidR="00F25248" w:rsidRPr="00B2298D" w:rsidRDefault="00F25248" w:rsidP="00B2298D">
      <w:pPr>
        <w:pStyle w:val="ac"/>
        <w:spacing w:before="0"/>
        <w:ind w:firstLine="709"/>
        <w:rPr>
          <w:b/>
          <w:sz w:val="26"/>
          <w:szCs w:val="26"/>
        </w:rPr>
      </w:pPr>
      <w:r w:rsidRPr="00B2298D">
        <w:rPr>
          <w:b/>
          <w:snapToGrid/>
          <w:sz w:val="26"/>
          <w:szCs w:val="26"/>
        </w:rPr>
        <w:t>Статья 2.</w:t>
      </w:r>
      <w:r w:rsidRPr="00B2298D">
        <w:rPr>
          <w:b/>
          <w:sz w:val="26"/>
          <w:szCs w:val="26"/>
        </w:rPr>
        <w:t xml:space="preserve">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1</w:t>
      </w:r>
      <w:r w:rsidRPr="00B2298D">
        <w:rPr>
          <w:sz w:val="26"/>
          <w:szCs w:val="26"/>
        </w:rPr>
        <w:t xml:space="preserve">. </w:t>
      </w:r>
      <w:r w:rsidRPr="00B2298D">
        <w:rPr>
          <w:rFonts w:ascii="Times New Roman" w:hAnsi="Times New Roman" w:cs="Times New Roman"/>
          <w:sz w:val="26"/>
          <w:szCs w:val="26"/>
        </w:rPr>
        <w:t>Установить</w:t>
      </w:r>
      <w:r w:rsidRPr="00B22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 xml:space="preserve">коды главных администраторов доходов бюджета поселения - органов местного самоуправления и созданных ими учреждений, закрепить за ними </w:t>
      </w:r>
      <w:r w:rsidRPr="00B2298D">
        <w:rPr>
          <w:rFonts w:ascii="Times New Roman" w:hAnsi="Times New Roman" w:cs="Times New Roman"/>
          <w:sz w:val="26"/>
          <w:szCs w:val="26"/>
        </w:rPr>
        <w:lastRenderedPageBreak/>
        <w:t>виды (подвиды) доходов бюджета поселения согласно приложению 1 к настоящему решению.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и созданных ими учреждений, закрепить за ними виды (подвиды) доходов бюджета поселения согласно приложению 2 к настоящему решению.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3. Утвердить перечень главных администраторов доходов бюджета поселения -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3 к настоящему решению.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4. Утвердить перечень главных администраторов источников внутреннего финансирования дефицита бюджета поселения согласно приложению 4 к настоящему решению.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Style w:val="ad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3.</w:t>
      </w:r>
      <w:r w:rsidR="002353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Style w:val="ad"/>
          <w:b/>
          <w:sz w:val="26"/>
          <w:szCs w:val="26"/>
        </w:rPr>
        <w:t>ФОРМИРОВАНИЕ ДОХОДОВ БЮДЖЕТА ПОСЕЛЕНИЯ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2013 году, формируются за счет: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-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поселения – по нормативу 10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 - по нормативу 50</w:t>
      </w:r>
      <w:r w:rsidR="004F204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процентов;</w:t>
      </w:r>
    </w:p>
    <w:p w:rsidR="00F25248" w:rsidRPr="00B2298D" w:rsidRDefault="00F25248" w:rsidP="00B2298D">
      <w:pPr>
        <w:spacing w:line="36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eastAsia="Calibri" w:hAnsi="Times New Roman" w:cs="Times New Roman"/>
          <w:sz w:val="26"/>
          <w:szCs w:val="26"/>
          <w:lang w:eastAsia="en-US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размере 10 процентов налоговых доходов консолидированного бюджета Приморского края от указанного налога, по</w:t>
      </w:r>
      <w:r w:rsidR="004661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2298D">
        <w:rPr>
          <w:rFonts w:ascii="Times New Roman" w:eastAsia="Calibri" w:hAnsi="Times New Roman" w:cs="Times New Roman"/>
          <w:sz w:val="26"/>
          <w:szCs w:val="26"/>
          <w:lang w:eastAsia="en-US"/>
        </w:rPr>
        <w:t>дифференцированому нормативу отчислений</w:t>
      </w:r>
      <w:r w:rsidR="004661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на 2014 год и плановый период 2015 и 2016 годов в размере 0,9829 процента.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</w:r>
      <w:r w:rsidRPr="00B2298D">
        <w:rPr>
          <w:rFonts w:ascii="Times New Roman" w:hAnsi="Times New Roman" w:cs="Times New Roman"/>
          <w:sz w:val="26"/>
          <w:szCs w:val="26"/>
        </w:rPr>
        <w:lastRenderedPageBreak/>
        <w:t>нотариальных действий -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представительным органом поселения в соответствии с законодательством Российской Федерации о налогах и сборах: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земельного налога - по нормативу 100 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 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муниципальной собственности (за исключением имущества муниципальных бюджетных и автономных учреждений, а также муниципальных унитарных предприятий, в том числе казенных)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-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в размере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прочие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поступления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от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использования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имущества,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находящегося в собственности поселений (за исключением имущества муниципальных бюджетных и автономных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учреждений, а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также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имущества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муниципальных унитарных предприятий, в том числе казенных) -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в размере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 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–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доходов от платежей, взимаемых органами местного самоуправления (организациями) поселений за выполнение определенных функций - по нормативу </w:t>
      </w:r>
      <w:r w:rsidRPr="00B2298D">
        <w:rPr>
          <w:rFonts w:ascii="Times New Roman" w:hAnsi="Times New Roman" w:cs="Times New Roman"/>
          <w:sz w:val="26"/>
          <w:szCs w:val="26"/>
        </w:rPr>
        <w:lastRenderedPageBreak/>
        <w:t>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 доходов от оказания платных услуг,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оказываемых казенными муниципальными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учреждениями поселений -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поселений -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поселений -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прочих неналоговых доходов бюджетов поселений – по нормативу 100 процентов;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 поселения -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по нормативу 100 процентов;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 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зачисляются: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поселения по нормативам, установленных бюджетным законодательством.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4.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ОБЪЕМЫ ДОХОДОВ БЮДЖЕТА ПОСЕЛЕНИЯ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Учесть в бюджете поселения на 2014 год доходы в объемах согласно приложению </w:t>
      </w:r>
      <w:r w:rsidR="008A3E67">
        <w:rPr>
          <w:rFonts w:ascii="Times New Roman" w:hAnsi="Times New Roman" w:cs="Times New Roman"/>
          <w:sz w:val="26"/>
          <w:szCs w:val="26"/>
        </w:rPr>
        <w:t>5</w:t>
      </w:r>
      <w:r w:rsidRPr="00B2298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25248" w:rsidRPr="00B2298D" w:rsidRDefault="00F25248" w:rsidP="00B229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5.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ДОРОЖНЫЙ ФОНД ПОСЕЛЕНИЯ</w:t>
      </w:r>
    </w:p>
    <w:p w:rsidR="00F25248" w:rsidRPr="00B2298D" w:rsidRDefault="00F25248" w:rsidP="00B2298D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поселения на 2014 год в размере </w:t>
      </w:r>
      <w:r w:rsidRPr="00B2298D">
        <w:rPr>
          <w:rFonts w:ascii="Times New Roman" w:hAnsi="Times New Roman" w:cs="Times New Roman"/>
          <w:sz w:val="22"/>
          <w:szCs w:val="22"/>
        </w:rPr>
        <w:t xml:space="preserve">4002,30 </w:t>
      </w:r>
      <w:r w:rsidRPr="00B2298D">
        <w:rPr>
          <w:rFonts w:ascii="Times New Roman" w:hAnsi="Times New Roman" w:cs="Times New Roman"/>
          <w:sz w:val="26"/>
          <w:szCs w:val="26"/>
        </w:rPr>
        <w:t xml:space="preserve">тыс. рублей, на плановый период 2015 и 2016 годов – в размере соответственно 5008,20 тыс. рублей и 5945,05 тыс. рублей. 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6.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БЮДЖЕТНЫЕ АССИГНОВАНИЯ БЮДЖЕТА ПОСЕЛЕНИЯ НА 2014 ГОД И ПЛАНОВЫЙ ПЕРИОД 2015 И 2016 ГОДОВ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1. Утвердить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 xml:space="preserve">на 2014 год распределение бюджетных ассигнований по </w:t>
      </w:r>
      <w:r w:rsidR="00B2298D"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 xml:space="preserve">м направлениям деятельности по разделам, подразделам, целевым </w:t>
      </w:r>
      <w:r w:rsidRPr="00B2298D">
        <w:rPr>
          <w:rFonts w:ascii="Times New Roman" w:hAnsi="Times New Roman" w:cs="Times New Roman"/>
          <w:sz w:val="26"/>
          <w:szCs w:val="26"/>
        </w:rPr>
        <w:lastRenderedPageBreak/>
        <w:t>статьям и видам расходов согласно приложению 6 к настоящему решению.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2. Утвердить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</w:t>
      </w:r>
      <w:r w:rsidR="00B2298D"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>м направлениям деятельности по разделам, подразделам, целевым статьям и видам расходов на плановый период 2015 и 2016 годов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согласно приложению 7 к настоящему решению.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3. Утвердить распределение бюджетных ассигнований по </w:t>
      </w:r>
      <w:r w:rsidR="00B2298D"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>м направлениям деятельности на 2014 год в ведомственной структуре расходов бюджета поселения согласно приложению 8 к настоящему решению.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4. Утвердить распределение бюджетных ассигнований по </w:t>
      </w:r>
      <w:r w:rsidR="00B2298D"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>м направлениям деятельности на плановый период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2015 и 2016 годов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в ведомственной структуре расходов бюджета поселения согласно приложению 9 к настоящему решению.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5. Утвердить распределение бюджетных ассигнований по </w:t>
      </w:r>
      <w:r w:rsidR="00B2298D"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>м направлениям деятельности на 2014 год по муниципальным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программам согласно приложению 10 к настоящему решению, на плановый период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2015 и 2016 годов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согласно приложению 11 к настоящему решению.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F25248" w:rsidRPr="00B2298D" w:rsidRDefault="00F25248" w:rsidP="00B2298D">
      <w:pPr>
        <w:pStyle w:val="ac"/>
        <w:spacing w:before="0"/>
        <w:ind w:firstLine="709"/>
        <w:rPr>
          <w:sz w:val="26"/>
          <w:szCs w:val="26"/>
        </w:rPr>
      </w:pPr>
      <w:r w:rsidRPr="00B2298D">
        <w:rPr>
          <w:sz w:val="26"/>
          <w:szCs w:val="26"/>
        </w:rPr>
        <w:t>1) субъектам малого предпринимательства, организациям, образующим инфраструктуру поддержки</w:t>
      </w:r>
      <w:r w:rsidR="004661D5">
        <w:rPr>
          <w:sz w:val="26"/>
          <w:szCs w:val="26"/>
        </w:rPr>
        <w:t xml:space="preserve"> </w:t>
      </w:r>
      <w:r w:rsidRPr="00B2298D">
        <w:rPr>
          <w:sz w:val="26"/>
          <w:szCs w:val="26"/>
        </w:rPr>
        <w:t>малого и среднего предпринимательства.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7.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F25248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sz w:val="26"/>
          <w:szCs w:val="26"/>
        </w:rPr>
        <w:t>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B2298D" w:rsidRPr="00B2298D" w:rsidRDefault="00B2298D" w:rsidP="00B2298D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2298D">
        <w:rPr>
          <w:rFonts w:ascii="Times New Roman" w:hAnsi="Times New Roman" w:cs="Times New Roman"/>
          <w:b/>
          <w:sz w:val="26"/>
          <w:szCs w:val="26"/>
        </w:rPr>
        <w:t>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ОСОБЕННОСТИ ИСПОЛНЕНИЯ БЮДЖЕТА ПОСЕЛЕНИЯ В 2014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F25248" w:rsidRPr="00B2298D" w:rsidRDefault="00F25248" w:rsidP="00B2298D">
      <w:pPr>
        <w:pStyle w:val="Style2"/>
        <w:widowControl/>
        <w:spacing w:line="360" w:lineRule="auto"/>
        <w:ind w:firstLine="709"/>
        <w:rPr>
          <w:rStyle w:val="FontStyle13"/>
        </w:rPr>
      </w:pPr>
      <w:r w:rsidRPr="00B2298D">
        <w:rPr>
          <w:rStyle w:val="FontStyle13"/>
        </w:rPr>
        <w:lastRenderedPageBreak/>
        <w:t>Установить в соответствии с пунктом 3 статьи 217 Бюджетного кодекса Российской Федерации,</w:t>
      </w:r>
      <w:r w:rsidR="004661D5">
        <w:rPr>
          <w:rStyle w:val="FontStyle13"/>
        </w:rPr>
        <w:t xml:space="preserve"> </w:t>
      </w:r>
      <w:r w:rsidRPr="00B2298D">
        <w:rPr>
          <w:rStyle w:val="FontStyle13"/>
        </w:rPr>
        <w:t xml:space="preserve">основанием для внесения в 2014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 перераспределение бюджетных ассигнований между </w:t>
      </w:r>
      <w:r w:rsidRPr="00B2298D">
        <w:rPr>
          <w:sz w:val="26"/>
          <w:szCs w:val="26"/>
        </w:rPr>
        <w:t xml:space="preserve">группами видов расходов классификации расходов бюджетов в пределах общего объема бюджетных ассигнований </w:t>
      </w:r>
      <w:r w:rsidRPr="00B2298D">
        <w:rPr>
          <w:rStyle w:val="FontStyle13"/>
        </w:rPr>
        <w:t xml:space="preserve">в связи с принятием администрацией поселения решений о перераспределении бюджетных ассигнований за счет экономии в текущем финансовом году. 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9.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sz w:val="26"/>
          <w:szCs w:val="26"/>
        </w:rPr>
        <w:t>ИНДЕКСАЦИЯ ОПЛАТЫ ТРУДА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 xml:space="preserve">Провести с 1 октября 2014 года индексацию путем увеличения </w:t>
      </w:r>
      <w:r w:rsidRPr="00B2298D">
        <w:rPr>
          <w:rFonts w:ascii="Times New Roman" w:hAnsi="Times New Roman" w:cs="Times New Roman"/>
          <w:sz w:val="26"/>
          <w:szCs w:val="26"/>
        </w:rPr>
        <w:br/>
        <w:t>в 1,05 раза: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1. окладов (ставок заработной платы), установленных работникам муниципальных учреждений по новой системе оплаты труда, отличной от тарифной системы оплаты.</w:t>
      </w:r>
    </w:p>
    <w:p w:rsidR="00F25248" w:rsidRPr="00B2298D" w:rsidRDefault="00F25248" w:rsidP="00B2298D">
      <w:pPr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2298D">
        <w:rPr>
          <w:rFonts w:ascii="Times New Roman" w:hAnsi="Times New Roman" w:cs="Times New Roman"/>
          <w:b/>
          <w:sz w:val="26"/>
          <w:szCs w:val="26"/>
        </w:rPr>
        <w:t>Статья 10.</w:t>
      </w:r>
      <w:r w:rsidR="0023537D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B2298D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ВСТУПЛЕНИЕ В СИЛУ НАСТОЯЩЕГО РЕШЕНИЯ</w:t>
      </w:r>
    </w:p>
    <w:p w:rsidR="00F25248" w:rsidRPr="00B2298D" w:rsidRDefault="00F25248" w:rsidP="00B2298D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8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B2298D">
        <w:rPr>
          <w:rFonts w:ascii="Times New Roman" w:hAnsi="Times New Roman" w:cs="Times New Roman"/>
          <w:sz w:val="26"/>
          <w:szCs w:val="26"/>
        </w:rPr>
        <w:t>.</w:t>
      </w:r>
    </w:p>
    <w:p w:rsidR="00F25248" w:rsidRPr="00B2298D" w:rsidRDefault="00F25248" w:rsidP="00B2298D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9C6" w:rsidRDefault="007959C6" w:rsidP="00B2298D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25248" w:rsidRPr="008B0E3E" w:rsidRDefault="00F25248" w:rsidP="00356DDA">
      <w:pPr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25248" w:rsidRPr="008B0E3E" w:rsidSect="007959C6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28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2298D">
        <w:rPr>
          <w:rFonts w:ascii="Times New Roman" w:hAnsi="Times New Roman" w:cs="Times New Roman"/>
          <w:sz w:val="26"/>
          <w:szCs w:val="26"/>
        </w:rPr>
        <w:t>Глава Спасского сельского поселения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="00353E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537D">
        <w:rPr>
          <w:rFonts w:ascii="Times New Roman" w:hAnsi="Times New Roman" w:cs="Times New Roman"/>
          <w:sz w:val="26"/>
          <w:szCs w:val="26"/>
        </w:rPr>
        <w:t xml:space="preserve"> </w:t>
      </w:r>
      <w:r w:rsidR="00356DD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537D">
        <w:rPr>
          <w:rFonts w:ascii="Times New Roman" w:hAnsi="Times New Roman" w:cs="Times New Roman"/>
          <w:sz w:val="26"/>
          <w:szCs w:val="26"/>
        </w:rPr>
        <w:t xml:space="preserve">    </w:t>
      </w:r>
      <w:r w:rsidRPr="00B2298D">
        <w:rPr>
          <w:rFonts w:ascii="Times New Roman" w:hAnsi="Times New Roman" w:cs="Times New Roman"/>
          <w:sz w:val="26"/>
          <w:szCs w:val="26"/>
        </w:rPr>
        <w:t>В.А.Беспамятных</w:t>
      </w:r>
    </w:p>
    <w:p w:rsidR="0023537D" w:rsidRDefault="00F25248" w:rsidP="00B2298D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2298D">
        <w:rPr>
          <w:rFonts w:ascii="Times New Roman" w:hAnsi="Times New Roman" w:cs="Times New Roman"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F25248" w:rsidRPr="001D350D" w:rsidRDefault="00F25248" w:rsidP="00B2298D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F25248" w:rsidRDefault="00F25248" w:rsidP="00B2298D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2298D" w:rsidRPr="001D350D" w:rsidRDefault="00B2298D" w:rsidP="00B2298D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1D350D" w:rsidRDefault="00F25248" w:rsidP="00F25248">
      <w:pPr>
        <w:jc w:val="center"/>
        <w:rPr>
          <w:sz w:val="24"/>
          <w:szCs w:val="24"/>
        </w:rPr>
      </w:pPr>
      <w:r w:rsidRPr="001D350D">
        <w:rPr>
          <w:rFonts w:ascii="Times New Roman" w:hAnsi="Times New Roman" w:cs="Times New Roman"/>
          <w:b/>
          <w:sz w:val="24"/>
          <w:szCs w:val="24"/>
        </w:rPr>
        <w:t>Коды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поселения – органов местного самоуправления и закрепляемые за ними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виды (подвиды) доходов бюджета поселения</w:t>
      </w:r>
      <w:r w:rsidRPr="001D350D">
        <w:rPr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2409"/>
        <w:gridCol w:w="6096"/>
      </w:tblGrid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noProof/>
                <w:sz w:val="22"/>
                <w:szCs w:val="22"/>
              </w:rPr>
              <w:t>1 11 05013 10 0000 120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4F2045">
            <w:pPr>
              <w:pStyle w:val="ae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noProof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1 14 06013 10 0000 430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1 16 51040 02 0000 140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совершение нотариальных действий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1 13 02065 10 0000 130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Доходы, поступающие в порядке возмещения расходов, понесенных в связи с эксплуатацией имущества поселений 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1 13 02995 10 0000 130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1 14 01050 10 0000 410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1 14 02050 10 0000 440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собственности поселений (за исключением имущества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1 14 02052 10 0000 440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1 14 06026 10 0000 430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1 16 21050 10 0000 140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1 16 32000 10 0000 140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оказание услуг для нужд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2 02 04999 10 0000 151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25248" w:rsidRPr="008B0E3E" w:rsidTr="00B2298D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2 08 05000 10 0000 151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7959C6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 w:rsidR="007959C6">
              <w:rPr>
                <w:rFonts w:ascii="Times New Roman" w:hAnsi="Times New Roman" w:cs="Times New Roman"/>
                <w:sz w:val="22"/>
                <w:szCs w:val="22"/>
              </w:rPr>
              <w:t>числения из бюджетов поселений (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в бюджеты поселений)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</w:tbl>
    <w:p w:rsidR="00F25248" w:rsidRPr="008B0E3E" w:rsidRDefault="00F25248" w:rsidP="00F25248">
      <w:pPr>
        <w:rPr>
          <w:rFonts w:ascii="Times New Roman" w:hAnsi="Times New Roman" w:cs="Times New Roman"/>
          <w:sz w:val="26"/>
          <w:szCs w:val="26"/>
        </w:rPr>
      </w:pPr>
    </w:p>
    <w:p w:rsidR="00353EE8" w:rsidRDefault="00B2298D" w:rsidP="00B2298D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353EE8">
        <w:rPr>
          <w:rFonts w:ascii="Times New Roman" w:hAnsi="Times New Roman" w:cs="Times New Roman"/>
          <w:sz w:val="24"/>
          <w:szCs w:val="24"/>
        </w:rPr>
        <w:t>к решению</w:t>
      </w:r>
    </w:p>
    <w:p w:rsidR="00B2298D" w:rsidRPr="001D350D" w:rsidRDefault="00B2298D" w:rsidP="00B2298D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2298D" w:rsidRDefault="00B2298D" w:rsidP="00B2298D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2298D" w:rsidRPr="001D350D" w:rsidRDefault="00353EE8" w:rsidP="00B2298D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8B0E3E" w:rsidRDefault="00F25248" w:rsidP="00F25248">
      <w:pPr>
        <w:jc w:val="center"/>
        <w:rPr>
          <w:sz w:val="26"/>
          <w:szCs w:val="26"/>
        </w:rPr>
      </w:pPr>
      <w:r w:rsidRPr="001D350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бюджета поселения – органов местного самоуправления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и закрепляемые за ними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виды (подвиды) доходов бюджета поселения</w:t>
      </w:r>
      <w:r w:rsidRPr="001D350D">
        <w:rPr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8"/>
        <w:gridCol w:w="2371"/>
        <w:gridCol w:w="6237"/>
      </w:tblGrid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1 11 05013 10 0000 120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4F2045">
            <w:pPr>
              <w:pStyle w:val="ae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noProof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1 14 06013 10 0000 430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353EE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53EE8"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16 51040 02 0000 140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совершение нотариальных действий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1 11 05075 10 0000 120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Доходы, поступающие в порядке возмещения расходов, понесенных в связи с эксплуатацией имущества поселений 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1 13 02995 10 0000 130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1 14 06026 10 0000 430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1 16 21050 10 0000 140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4F2045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выполнения работ, оказание услуг для нужд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353EE8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</w:t>
            </w:r>
            <w:r w:rsidR="004661D5"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>2 08 05000 10 0000 151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7959C6" w:rsidRDefault="00F25248" w:rsidP="00B2298D">
            <w:pPr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59C6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поселений ( в бюджеты поселений) для осуществления возвратов (зачета) излишне уплаченных или излишне взысканных сумм налогов, сборов и иных платежей, а </w:t>
            </w:r>
            <w:r w:rsidRPr="00795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25248" w:rsidRPr="008B0E3E" w:rsidRDefault="00F25248" w:rsidP="00F25248">
      <w:pPr>
        <w:rPr>
          <w:rFonts w:ascii="Times New Roman" w:hAnsi="Times New Roman" w:cs="Times New Roman"/>
          <w:sz w:val="26"/>
          <w:szCs w:val="26"/>
        </w:rPr>
      </w:pPr>
    </w:p>
    <w:p w:rsidR="00353EE8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4661D5" w:rsidRPr="001D350D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661D5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61D5" w:rsidRPr="001D350D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1D350D" w:rsidRDefault="00F25248" w:rsidP="00F25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0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25248" w:rsidRPr="001D350D" w:rsidRDefault="00F25248" w:rsidP="00F25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бюджета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поселения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органов государственной власти Российской Федерации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и закрепляемые за ними виды (подвиды) доходов</w:t>
      </w:r>
      <w:r w:rsid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50D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2409"/>
        <w:gridCol w:w="6096"/>
      </w:tblGrid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</w:p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Федеральное казначейство краю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tabs>
                <w:tab w:val="left" w:pos="945"/>
              </w:tabs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1 01 02 020 01 0000 110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осуществляющими трудовую деятельность по найму у физических лиц на основании патента в соответствии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со статьей 227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1 06 01030 10 0000 110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pStyle w:val="ae"/>
              <w:ind w:left="-57" w:right="-113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1 06 06013 10 0000 110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pStyle w:val="ae"/>
              <w:ind w:left="-57" w:right="-11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25248" w:rsidRPr="008B0E3E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1 06 06023 10 0000 110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pStyle w:val="ae"/>
              <w:ind w:left="-57" w:right="-11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F25248" w:rsidRPr="008764CC" w:rsidTr="004661D5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>1 09 04050 10 0000 110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48" w:rsidRPr="004661D5" w:rsidRDefault="00F25248" w:rsidP="004661D5">
            <w:pPr>
              <w:pStyle w:val="ae"/>
              <w:ind w:left="-57" w:right="-11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F25248" w:rsidRDefault="00F25248" w:rsidP="00F25248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353EE8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4661D5" w:rsidRPr="001D350D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661D5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61D5" w:rsidRPr="001D350D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1D350D" w:rsidRDefault="00F25248" w:rsidP="00F25248">
      <w:pPr>
        <w:pStyle w:val="ac"/>
        <w:spacing w:before="0" w:line="240" w:lineRule="auto"/>
        <w:ind w:firstLine="0"/>
        <w:jc w:val="center"/>
        <w:rPr>
          <w:b/>
          <w:snapToGrid/>
          <w:sz w:val="24"/>
          <w:szCs w:val="24"/>
        </w:rPr>
      </w:pPr>
      <w:r w:rsidRPr="001D350D">
        <w:rPr>
          <w:b/>
          <w:sz w:val="24"/>
          <w:szCs w:val="24"/>
        </w:rPr>
        <w:t>Перечень 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753"/>
        <w:gridCol w:w="5434"/>
      </w:tblGrid>
      <w:tr w:rsidR="00F25248" w:rsidRPr="00376571" w:rsidTr="00B2298D">
        <w:trPr>
          <w:trHeight w:val="20"/>
        </w:trPr>
        <w:tc>
          <w:tcPr>
            <w:tcW w:w="1133" w:type="dxa"/>
            <w:shd w:val="clear" w:color="auto" w:fill="auto"/>
            <w:vAlign w:val="center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Код главно-го админи-страто-ра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F25248" w:rsidRPr="00376571" w:rsidTr="00B2298D">
        <w:trPr>
          <w:trHeight w:val="20"/>
        </w:trPr>
        <w:tc>
          <w:tcPr>
            <w:tcW w:w="113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5248" w:rsidRPr="00376571" w:rsidTr="00B2298D">
        <w:trPr>
          <w:trHeight w:val="20"/>
        </w:trPr>
        <w:tc>
          <w:tcPr>
            <w:tcW w:w="113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34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Администрация Спасского сельского поселения</w:t>
            </w:r>
          </w:p>
        </w:tc>
      </w:tr>
      <w:tr w:rsidR="00F25248" w:rsidRPr="00376571" w:rsidTr="00B2298D">
        <w:trPr>
          <w:trHeight w:val="20"/>
        </w:trPr>
        <w:tc>
          <w:tcPr>
            <w:tcW w:w="113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434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F25248" w:rsidRPr="00376571" w:rsidTr="00B2298D">
        <w:trPr>
          <w:trHeight w:val="20"/>
        </w:trPr>
        <w:tc>
          <w:tcPr>
            <w:tcW w:w="113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753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434" w:type="dxa"/>
            <w:shd w:val="clear" w:color="auto" w:fill="auto"/>
            <w:hideMark/>
          </w:tcPr>
          <w:p w:rsidR="00F25248" w:rsidRPr="001D350D" w:rsidRDefault="00F25248" w:rsidP="004661D5">
            <w:pPr>
              <w:widowControl/>
              <w:autoSpaceDE/>
              <w:autoSpaceDN/>
              <w:adjustRightInd/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350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F25248" w:rsidRPr="008764CC" w:rsidRDefault="00F25248" w:rsidP="00F25248">
      <w:pPr>
        <w:pStyle w:val="ac"/>
        <w:spacing w:before="0"/>
        <w:ind w:firstLine="709"/>
        <w:rPr>
          <w:snapToGrid/>
          <w:sz w:val="26"/>
          <w:szCs w:val="26"/>
        </w:rPr>
      </w:pPr>
    </w:p>
    <w:p w:rsidR="00353EE8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4661D5" w:rsidRPr="001D350D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661D5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61D5" w:rsidRPr="001D350D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4A4929" w:rsidRDefault="00F25248" w:rsidP="00F2524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4929">
        <w:rPr>
          <w:rFonts w:ascii="Times New Roman" w:hAnsi="Times New Roman" w:cs="Times New Roman"/>
          <w:b/>
          <w:sz w:val="26"/>
          <w:szCs w:val="26"/>
        </w:rPr>
        <w:t>Объемы доходов бюджета Спасского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929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b/>
          <w:sz w:val="26"/>
          <w:szCs w:val="26"/>
        </w:rPr>
        <w:t>поселения в 2014</w:t>
      </w:r>
      <w:r w:rsidRPr="004A492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22060,81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97</w:t>
            </w: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4661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2.89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1 01 02000 01 0000 110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2.89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4002,3</w:t>
            </w:r>
            <w:r w:rsidRPr="004661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1 03 02000 01 0000 110</w:t>
            </w:r>
          </w:p>
        </w:tc>
        <w:tc>
          <w:tcPr>
            <w:tcW w:w="6028" w:type="dxa"/>
            <w:shd w:val="clear" w:color="auto" w:fill="FFFFFF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4002,3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1 05 00000 00 0000 000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1 05 03000 00 0000 110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1 06 00000 00 0000 000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НАЛОГИ</w:t>
            </w:r>
            <w:r w:rsidR="004661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6675,00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875,00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1 06 06000 00 0000 110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5800,00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1 06 06013 10 0000 110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594,00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1 06 06023 10 0000 110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5206,00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1 08 00000 00 0000 000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97,60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97,60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1 11 00000 00 0000 000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1376,00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1 11 05013 10 0000 120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856,00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 xml:space="preserve">1 11 05075 10 0000 120 </w:t>
            </w:r>
          </w:p>
        </w:tc>
        <w:tc>
          <w:tcPr>
            <w:tcW w:w="6028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397,00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1 11 09045 10 0000 120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123,00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1 13 00000 00 0000 000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55,00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6028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1 14 06013 10 0000 430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земельных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участков, государственная собственность на которые не разграничена</w:t>
            </w:r>
            <w:r w:rsidR="00466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расположены в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границах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6028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26,00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1 16 51040 02 0000 140 </w:t>
            </w:r>
          </w:p>
        </w:tc>
        <w:tc>
          <w:tcPr>
            <w:tcW w:w="6028" w:type="dxa"/>
            <w:shd w:val="clear" w:color="auto" w:fill="auto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26,00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493</w:t>
            </w: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6,18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2 02 00000 00 0000 000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493</w:t>
            </w: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6,18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2 02 01001 00 0000 151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4343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4343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2 02 03000 00 0000 151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592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592</w:t>
            </w:r>
            <w:r w:rsidRPr="004661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661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</w:p>
        </w:tc>
      </w:tr>
      <w:tr w:rsidR="00F25248" w:rsidRPr="00E332C4" w:rsidTr="004661D5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F25248" w:rsidRPr="004661D5" w:rsidRDefault="00F25248" w:rsidP="004661D5">
            <w:pPr>
              <w:ind w:left="-57" w:right="-113"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25248" w:rsidRPr="004661D5" w:rsidRDefault="00F25248" w:rsidP="004661D5">
            <w:pPr>
              <w:ind w:left="-57" w:right="-113"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1D5">
              <w:rPr>
                <w:rFonts w:ascii="Times New Roman" w:hAnsi="Times New Roman" w:cs="Times New Roman"/>
                <w:b/>
                <w:sz w:val="22"/>
                <w:szCs w:val="22"/>
              </w:rPr>
              <w:t>26996,99</w:t>
            </w:r>
          </w:p>
        </w:tc>
      </w:tr>
    </w:tbl>
    <w:p w:rsidR="00F25248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F25248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F25248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F25248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F25248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7959C6" w:rsidRDefault="007959C6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</w:p>
    <w:p w:rsidR="007959C6" w:rsidRDefault="007959C6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</w:p>
    <w:p w:rsidR="00353EE8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4661D5" w:rsidRPr="001D350D" w:rsidRDefault="004661D5" w:rsidP="004661D5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661D5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661D5" w:rsidRPr="001D350D" w:rsidRDefault="004661D5" w:rsidP="004661D5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4661D5" w:rsidRPr="004661D5" w:rsidRDefault="00F25248" w:rsidP="004661D5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61D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  <w:r w:rsidR="00B2298D" w:rsidRPr="004661D5">
        <w:rPr>
          <w:rFonts w:ascii="Times New Roman" w:hAnsi="Times New Roman" w:cs="Times New Roman"/>
          <w:b/>
          <w:sz w:val="24"/>
          <w:szCs w:val="24"/>
        </w:rPr>
        <w:t>непрограммны</w:t>
      </w:r>
      <w:r w:rsidRPr="004661D5">
        <w:rPr>
          <w:rFonts w:ascii="Times New Roman" w:hAnsi="Times New Roman" w:cs="Times New Roman"/>
          <w:b/>
          <w:sz w:val="24"/>
          <w:szCs w:val="24"/>
        </w:rPr>
        <w:t>м направлениям деятельности по разделам, подразделам, целевым статьям и видам расходов</w:t>
      </w:r>
      <w:r w:rsidR="004661D5" w:rsidRPr="004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1D5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F25248" w:rsidRPr="004661D5" w:rsidRDefault="00F25248" w:rsidP="004661D5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61D5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1134"/>
        <w:gridCol w:w="992"/>
        <w:gridCol w:w="993"/>
        <w:gridCol w:w="992"/>
        <w:gridCol w:w="1134"/>
      </w:tblGrid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6124,63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 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353E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4012</w:t>
            </w:r>
            <w:r w:rsidR="00353EE8"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 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4012</w:t>
            </w:r>
            <w:r w:rsidR="00353EE8"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3909</w:t>
            </w:r>
            <w:r w:rsidR="00353EE8"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</w:t>
            </w:r>
            <w:r w:rsidR="00353EE8"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365</w:t>
            </w:r>
            <w:r w:rsidR="00353EE8"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353EE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5248"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353EE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F25248" w:rsidRPr="00353E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353EE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5248"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353EE8"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353EE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25248" w:rsidRPr="00353E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533,97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 в Спасском сельском поселении на 2013-2015г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программы «Доступная среда для инвалидов в Спасском </w:t>
            </w:r>
            <w:r w:rsidRPr="00353E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F204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F204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Энергосбережени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и повышени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406,97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367,30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367,30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34,67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34,67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</w:t>
            </w:r>
            <w:r w:rsidR="004661D5"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290D18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F25248" w:rsidRPr="00185AAB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4152,30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4002,30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1320,20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1320,30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1320,30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F2045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EE8">
              <w:rPr>
                <w:rFonts w:ascii="Times New Roman" w:hAnsi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/>
                <w:sz w:val="22"/>
                <w:szCs w:val="22"/>
              </w:rPr>
              <w:t>программы «</w:t>
            </w:r>
            <w:r w:rsidRPr="00353E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Дороги Спасского сельского поселения на 2014 </w:t>
            </w:r>
            <w:r w:rsidR="004F2045" w:rsidRPr="00353EE8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353E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2017</w:t>
            </w:r>
            <w:r w:rsidR="004F2045" w:rsidRPr="00353EE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290D1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Развитие малого и среднего предпринимательства на территории Спасского сельского поселения на 2013-2015г.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9689,64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1204,56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725,00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290D1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многоквартирных домов на территории Спасского сельского поселения на 2013-2015 годы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290D1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программы" 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Энергосбережени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и повышени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575,00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575,00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3975,90</w:t>
            </w:r>
          </w:p>
        </w:tc>
      </w:tr>
      <w:tr w:rsidR="00F25248" w:rsidRPr="008F0C0A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2966,90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2976,90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2976,90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999,00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290D1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 «Пожарная безопасность»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 на 2012-2014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программы" </w:t>
            </w:r>
            <w:r w:rsidR="00290D18" w:rsidRPr="00353EE8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353EE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Чистая вода</w:t>
            </w:r>
            <w:r w:rsidR="00353E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на 2011-2017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1161,10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711,10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711,10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333,00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333,00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энергетической эффективности на территории Спасского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на 2012-2020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813,51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19,00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53EE8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5907,83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5907,83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– МКУ “СКО”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2105,14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 «Пожарная безопасность» Спасского сельского поселения на 2012-2014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программы" Сохранение и развитие культуры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Спасского сельского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поселения на 2012-2014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 " Профилактика правонарушений в Спасском сельском поселении на</w:t>
            </w:r>
            <w:r w:rsidR="0023537D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 " Комплектование книжного фонда библиотек Спасского сель</w:t>
            </w:r>
            <w:r w:rsidR="00353EE8">
              <w:rPr>
                <w:rFonts w:ascii="Times New Roman" w:hAnsi="Times New Roman" w:cs="Times New Roman"/>
                <w:sz w:val="22"/>
                <w:szCs w:val="22"/>
              </w:rPr>
              <w:t>ского поселения на 2013-2015"г.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353EE8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программы" Развитие физической культуры и спорта</w:t>
            </w:r>
            <w:r w:rsidR="004661D5" w:rsidRPr="00353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в Спасском сельском поселении на 2013-2015 годы"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AF63FE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0A3AF8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353EE8" w:rsidRDefault="00F25248" w:rsidP="004661D5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  <w:r w:rsidR="004661D5"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53E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3EE8">
              <w:rPr>
                <w:rFonts w:ascii="Times New Roman" w:hAnsi="Times New Roman" w:cs="Times New Roman"/>
                <w:b/>
                <w:sz w:val="22"/>
                <w:szCs w:val="22"/>
              </w:rPr>
              <w:t>26996,99</w:t>
            </w:r>
          </w:p>
        </w:tc>
      </w:tr>
    </w:tbl>
    <w:p w:rsidR="00F25248" w:rsidRPr="000A3AF8" w:rsidRDefault="00F25248" w:rsidP="00F25248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53EE8" w:rsidRDefault="00353EE8" w:rsidP="00353EE8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  <w:r w:rsidRPr="001D350D">
        <w:rPr>
          <w:rFonts w:ascii="Times New Roman" w:hAnsi="Times New Roman" w:cs="Times New Roman"/>
          <w:sz w:val="24"/>
          <w:szCs w:val="24"/>
        </w:rPr>
        <w:t>к решению</w:t>
      </w:r>
    </w:p>
    <w:p w:rsidR="00353EE8" w:rsidRPr="001D350D" w:rsidRDefault="00353EE8" w:rsidP="00353EE8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353EE8" w:rsidRDefault="00353EE8" w:rsidP="00353EE8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1D350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53EE8" w:rsidRPr="001D350D" w:rsidRDefault="00353EE8" w:rsidP="00353EE8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353EE8" w:rsidRDefault="00F25248" w:rsidP="00F25248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53EE8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</w:t>
      </w:r>
      <w:r w:rsidR="00B2298D" w:rsidRPr="00353EE8">
        <w:rPr>
          <w:rFonts w:ascii="Times New Roman" w:hAnsi="Times New Roman" w:cs="Times New Roman"/>
          <w:b/>
          <w:sz w:val="26"/>
          <w:szCs w:val="26"/>
        </w:rPr>
        <w:t>непрограммны</w:t>
      </w:r>
      <w:r w:rsidRPr="00353EE8">
        <w:rPr>
          <w:rFonts w:ascii="Times New Roman" w:hAnsi="Times New Roman" w:cs="Times New Roman"/>
          <w:b/>
          <w:sz w:val="26"/>
          <w:szCs w:val="26"/>
        </w:rPr>
        <w:t>м направлениям деятельности по разделам, подразделам, целевым статьям и видам расходов</w:t>
      </w:r>
      <w:r w:rsidRPr="00353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5248" w:rsidRPr="00353EE8" w:rsidRDefault="00F25248" w:rsidP="00F25248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53EE8">
        <w:rPr>
          <w:rFonts w:ascii="Times New Roman" w:hAnsi="Times New Roman" w:cs="Times New Roman"/>
          <w:b/>
          <w:bCs/>
          <w:sz w:val="26"/>
          <w:szCs w:val="26"/>
        </w:rPr>
        <w:t>на плановый период</w:t>
      </w:r>
      <w:r w:rsidR="004661D5" w:rsidRPr="00353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3EE8">
        <w:rPr>
          <w:rFonts w:ascii="Times New Roman" w:hAnsi="Times New Roman" w:cs="Times New Roman"/>
          <w:b/>
          <w:bCs/>
          <w:sz w:val="26"/>
          <w:szCs w:val="26"/>
        </w:rPr>
        <w:t>2015 – 2016</w:t>
      </w:r>
      <w:r w:rsidR="004661D5" w:rsidRPr="00353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3EE8">
        <w:rPr>
          <w:rFonts w:ascii="Times New Roman" w:hAnsi="Times New Roman" w:cs="Times New Roman"/>
          <w:b/>
          <w:bCs/>
          <w:sz w:val="26"/>
          <w:szCs w:val="26"/>
        </w:rPr>
        <w:t>годов</w:t>
      </w:r>
      <w:r w:rsidR="004661D5" w:rsidRPr="00353E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5248" w:rsidRDefault="0023537D" w:rsidP="00F25248">
      <w:pPr>
        <w:ind w:left="59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25248">
        <w:rPr>
          <w:rFonts w:ascii="Times New Roman" w:hAnsi="Times New Roman" w:cs="Times New Roman"/>
          <w:sz w:val="22"/>
          <w:szCs w:val="22"/>
        </w:rPr>
        <w:t>(тыс.рублей)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708"/>
        <w:gridCol w:w="1143"/>
        <w:gridCol w:w="720"/>
        <w:gridCol w:w="972"/>
        <w:gridCol w:w="850"/>
      </w:tblGrid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5615,18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433,60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433,60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3629,20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3629,20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3267,16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3267,16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362,04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362,04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Выборы главы поселения и депутатов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545,90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452,58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“Развитие муниципальной службы в Спасском сельском поселении на 2013-2015г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525,90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452,58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490,30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415,88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490,30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415,88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36,70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36,70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</w:t>
            </w:r>
            <w:r w:rsidR="004661D5"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540,47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540,47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53,95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53,95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5158,20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6045,05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5008,20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5945,05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программы </w:t>
            </w: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Дороги Спасского сельского поселения на 2014 </w:t>
            </w:r>
            <w:r w:rsidR="00155530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2017</w:t>
            </w:r>
            <w:r w:rsid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“Развитие малого и среднего предпринимательства на территории Спасского сельского поселения на 2013-2015г."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9395,73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9468,80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1568,00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“Проведение капитального ремонта многоквартирных домов на территории Спасского сельского поселения на 2013-2015 годы"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3158,50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2794,00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2948,50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2680,0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2948,50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2680,0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2948,50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2680,0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"Чистая вода"Спасского сельского поселения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на 2011-2017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1678,33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1678,33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1678,33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909,57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980,93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909,57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980,93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360,90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673,40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360,90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673,40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864,19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917,90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</w:p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для детей и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7040431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7040431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6019,87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6019,87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5942,87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– МКУ “СКО”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5942,87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3101,68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3309,66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</w:p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Профилактика правонарушений в Спасском сельском поселении на</w:t>
            </w:r>
            <w:r w:rsidR="0023537D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7050512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7050512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Развитие физической культуры и спорта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в Спасском сельском поселении на 2013-2015 годы"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B97369" w:rsidTr="00353EE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25248" w:rsidRPr="00155530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27772,68</w:t>
            </w:r>
          </w:p>
        </w:tc>
        <w:tc>
          <w:tcPr>
            <w:tcW w:w="850" w:type="dxa"/>
            <w:vAlign w:val="center"/>
          </w:tcPr>
          <w:p w:rsidR="00F25248" w:rsidRPr="00353EE8" w:rsidRDefault="00F25248" w:rsidP="00353EE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28214,3</w:t>
            </w:r>
          </w:p>
        </w:tc>
      </w:tr>
    </w:tbl>
    <w:p w:rsidR="00F25248" w:rsidRDefault="00F25248" w:rsidP="00F25248">
      <w:pPr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25248" w:rsidRDefault="00F25248" w:rsidP="00F25248">
      <w:pPr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 к решению</w:t>
      </w: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Default="00F25248" w:rsidP="00F25248">
      <w:pPr>
        <w:ind w:left="5940"/>
        <w:rPr>
          <w:rFonts w:ascii="Times New Roman" w:hAnsi="Times New Roman" w:cs="Times New Roman"/>
          <w:sz w:val="22"/>
          <w:szCs w:val="22"/>
        </w:rPr>
      </w:pPr>
    </w:p>
    <w:p w:rsidR="00F25248" w:rsidRDefault="00F25248" w:rsidP="0015553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55530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</w:t>
      </w:r>
      <w:r w:rsidR="00B2298D" w:rsidRPr="00155530">
        <w:rPr>
          <w:rFonts w:ascii="Times New Roman" w:hAnsi="Times New Roman" w:cs="Times New Roman"/>
          <w:b/>
          <w:sz w:val="26"/>
          <w:szCs w:val="26"/>
        </w:rPr>
        <w:t>непрограммны</w:t>
      </w:r>
      <w:r w:rsidRPr="00155530">
        <w:rPr>
          <w:rFonts w:ascii="Times New Roman" w:hAnsi="Times New Roman" w:cs="Times New Roman"/>
          <w:b/>
          <w:sz w:val="26"/>
          <w:szCs w:val="26"/>
        </w:rPr>
        <w:t>м направлениям деятельности на 2014 год в ведомственной структуре расходов бюджета поселения</w:t>
      </w:r>
    </w:p>
    <w:p w:rsidR="00F25248" w:rsidRPr="00155530" w:rsidRDefault="00F25248" w:rsidP="00F25248">
      <w:pPr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55530">
        <w:rPr>
          <w:rFonts w:ascii="Times New Roman" w:hAnsi="Times New Roman" w:cs="Times New Roman"/>
          <w:bCs/>
          <w:sz w:val="22"/>
          <w:szCs w:val="22"/>
        </w:rPr>
        <w:t>(тыс.рублей)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567"/>
        <w:gridCol w:w="709"/>
        <w:gridCol w:w="850"/>
        <w:gridCol w:w="1134"/>
        <w:gridCol w:w="851"/>
        <w:gridCol w:w="1134"/>
      </w:tblGrid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Спасского сельского </w:t>
            </w: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26996,99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6124,63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1555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4012.80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4012.80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3909.20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3488.06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365.30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1,74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5.00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533,97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“Развитие муниципальной службы в Спасском сельском поселении на 2013-2015г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программы «Доступная среда для инвалидов в Спасском </w:t>
            </w:r>
            <w:r w:rsidRPr="001555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406,97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367,30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367,30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34,67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34,67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</w:t>
            </w:r>
            <w:r w:rsidR="004661D5"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4152,30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4002,30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1320,20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1320,30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1320,30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pStyle w:val="af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программы 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Дороги Спасского сельского поселения на 2014 </w:t>
            </w:r>
            <w:r w:rsidR="00155530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2017</w:t>
            </w:r>
            <w:r w:rsid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программы“Развитие малого и среднего предпринимательства на территории Спасского сельского поселения на 2013-2015г."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9689,64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1204,56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725,00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“Проведение капитального ремонта многоквартирных домов на территории Спасского сельского поселения на 2013-2015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575,00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575,00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3975,90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2966,90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2976,90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2976,90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«Пожарная безопасность»</w:t>
            </w:r>
            <w:r w:rsid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 на 2012-2014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"Чистая вода"</w:t>
            </w:r>
            <w:r w:rsid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на 2011-2017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1161,10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711,10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711,10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3348,08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813,51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5907,83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5907,83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– МКУ “СКО”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4943,83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2105,14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«Пожарная безопасность»</w:t>
            </w:r>
            <w:r w:rsid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 на 2012-2014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Сохранение и развитие культуры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Спасского сельского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поселения на 2012-2014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Профилактика правонарушений в Спасском сельском поселении на</w:t>
            </w:r>
            <w:r w:rsidR="0023537D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Развитие физической культуры и спорта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в Спасском сельском поселении на 2013-2015 годы"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</w:tbl>
    <w:p w:rsidR="00F25248" w:rsidRDefault="00F25248" w:rsidP="00F25248">
      <w:pPr>
        <w:ind w:left="5940"/>
        <w:rPr>
          <w:rFonts w:ascii="Times New Roman" w:hAnsi="Times New Roman" w:cs="Times New Roman"/>
          <w:sz w:val="22"/>
          <w:szCs w:val="22"/>
        </w:rPr>
      </w:pP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 к решению</w:t>
      </w: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0A3AF8" w:rsidRDefault="00F25248" w:rsidP="00F25248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55530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</w:t>
      </w:r>
      <w:r w:rsidR="00B2298D" w:rsidRPr="00155530">
        <w:rPr>
          <w:rFonts w:ascii="Times New Roman" w:hAnsi="Times New Roman" w:cs="Times New Roman"/>
          <w:b/>
          <w:sz w:val="26"/>
          <w:szCs w:val="26"/>
        </w:rPr>
        <w:t>непрограммны</w:t>
      </w:r>
      <w:r w:rsidRPr="00155530">
        <w:rPr>
          <w:rFonts w:ascii="Times New Roman" w:hAnsi="Times New Roman" w:cs="Times New Roman"/>
          <w:b/>
          <w:sz w:val="26"/>
          <w:szCs w:val="26"/>
        </w:rPr>
        <w:t>м направлениям деятельности</w:t>
      </w:r>
      <w:r w:rsidR="004661D5" w:rsidRPr="001555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5530">
        <w:rPr>
          <w:rFonts w:ascii="Times New Roman" w:hAnsi="Times New Roman" w:cs="Times New Roman"/>
          <w:b/>
          <w:bCs/>
          <w:sz w:val="26"/>
          <w:szCs w:val="26"/>
        </w:rPr>
        <w:t>на плановый период</w:t>
      </w:r>
      <w:r w:rsidR="004661D5" w:rsidRPr="001555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55530">
        <w:rPr>
          <w:rFonts w:ascii="Times New Roman" w:hAnsi="Times New Roman" w:cs="Times New Roman"/>
          <w:b/>
          <w:bCs/>
          <w:sz w:val="26"/>
          <w:szCs w:val="26"/>
        </w:rPr>
        <w:t>2015 – 2016</w:t>
      </w:r>
      <w:r w:rsidR="004661D5" w:rsidRPr="001555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55530">
        <w:rPr>
          <w:rFonts w:ascii="Times New Roman" w:hAnsi="Times New Roman" w:cs="Times New Roman"/>
          <w:b/>
          <w:bCs/>
          <w:sz w:val="26"/>
          <w:szCs w:val="26"/>
        </w:rPr>
        <w:t>годов</w:t>
      </w:r>
      <w:r w:rsidR="004661D5" w:rsidRPr="001555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55530">
        <w:rPr>
          <w:rFonts w:ascii="Times New Roman" w:hAnsi="Times New Roman" w:cs="Times New Roman"/>
          <w:b/>
          <w:sz w:val="26"/>
          <w:szCs w:val="26"/>
        </w:rPr>
        <w:t>в ведомственной структуре расходов бюджета поселения</w:t>
      </w:r>
    </w:p>
    <w:p w:rsidR="00F25248" w:rsidRDefault="0023537D" w:rsidP="00155530">
      <w:pPr>
        <w:ind w:left="59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5248">
        <w:rPr>
          <w:rFonts w:ascii="Times New Roman" w:hAnsi="Times New Roman" w:cs="Times New Roman"/>
          <w:sz w:val="22"/>
          <w:szCs w:val="22"/>
        </w:rPr>
        <w:t>( тыс.рублей)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567"/>
        <w:gridCol w:w="992"/>
        <w:gridCol w:w="709"/>
        <w:gridCol w:w="851"/>
        <w:gridCol w:w="850"/>
      </w:tblGrid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5948,50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5615,18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986,20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3732,80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3629,20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3629,20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3267,16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3267,16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362,04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362,04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Выборы главы поселения и депутатов поселения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545,90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452,58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“Развитие муниципальной службы в Спасском сельском поселении на 2013-2015г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525,90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452,58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490,30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415,88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490,30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415,88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36,70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35,60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36,70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</w:t>
            </w:r>
            <w:r w:rsidR="004661D5"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и вневойсковая подготовка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000 00 00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594,42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540,47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540,47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53,95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53,95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440,96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5158,20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6045,05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5008,20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5945,05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2438,2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3336,05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программы 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Дороги Спасского сельского поселения на 2014 </w:t>
            </w:r>
            <w:r w:rsidR="00155530"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2017</w:t>
            </w:r>
            <w:r w:rsidR="00155530"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2609,00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155530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“Развитие малого и среднего предпринимательства на территории Спасского сельского поселения на 2013-2015г."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8701,41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8058,08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1568,00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1457,00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1568,00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“Проведение капитального ремонта многоквартирных домов на территории Спасского сельского поселения на 2013-2015 годы"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2464,18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1383,28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2464,18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1269,28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2464,18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1269,28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2254,18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1269,28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"Чистая вода"</w:t>
            </w:r>
            <w:r w:rsidR="00155530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Спасского сельского поселения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на 2011-2017 годы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114,00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1678,33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1678,33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1294,47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1678,33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909,57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980,93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909,57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980,93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360,90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673,40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360,90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673,40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3385,76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3428,47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864,19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917,90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</w:t>
            </w:r>
            <w:r w:rsidR="00155530"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41,00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для детей и молодежи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7040431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7040431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6019,87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6019,87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5942,87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– МКУ “СКО”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5942,87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6155,85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2811,19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3101,68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3309,66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77,00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Профилактика правонарушений в Спасском сельском поселении на</w:t>
            </w:r>
            <w:r w:rsidR="0023537D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 " Комплектование книжного фонда библиотек Спасского сель</w:t>
            </w:r>
            <w:r w:rsidR="00155530">
              <w:rPr>
                <w:rFonts w:ascii="Times New Roman" w:hAnsi="Times New Roman" w:cs="Times New Roman"/>
                <w:sz w:val="22"/>
                <w:szCs w:val="22"/>
              </w:rPr>
              <w:t>ского поселения на 2013-2015"г.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</w:t>
            </w:r>
            <w:r w:rsid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85,00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7050512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7050512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B2298D" w:rsidRPr="00155530">
              <w:rPr>
                <w:rFonts w:ascii="Times New Roman" w:hAnsi="Times New Roman" w:cs="Times New Roman"/>
                <w:sz w:val="22"/>
                <w:szCs w:val="22"/>
              </w:rPr>
              <w:t>непрограммны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мероприятиям - 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программы" Развитие физической культуры и спорта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в Спасском сельском поселении на 2013-2015 годы"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155530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70,00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5248" w:rsidRPr="00425A1B" w:rsidTr="00155530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567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bCs/>
                <w:sz w:val="22"/>
                <w:szCs w:val="22"/>
              </w:rPr>
              <w:t>694,32</w:t>
            </w:r>
          </w:p>
        </w:tc>
        <w:tc>
          <w:tcPr>
            <w:tcW w:w="850" w:type="dxa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1410,72</w:t>
            </w:r>
          </w:p>
        </w:tc>
      </w:tr>
    </w:tbl>
    <w:p w:rsidR="00F25248" w:rsidRDefault="00F25248" w:rsidP="00F25248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 к решению</w:t>
      </w:r>
    </w:p>
    <w:p w:rsidR="00155530" w:rsidRDefault="00155530" w:rsidP="00155530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55530" w:rsidRDefault="00155530" w:rsidP="00155530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4A4929" w:rsidRDefault="00F25248" w:rsidP="00155530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DD9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</w:t>
      </w:r>
      <w:r w:rsidR="00B2298D">
        <w:rPr>
          <w:rFonts w:ascii="Times New Roman" w:hAnsi="Times New Roman" w:cs="Times New Roman"/>
          <w:b/>
          <w:sz w:val="26"/>
          <w:szCs w:val="26"/>
        </w:rPr>
        <w:t>непрограммны</w:t>
      </w:r>
      <w:r w:rsidRPr="00BF4DD9">
        <w:rPr>
          <w:rFonts w:ascii="Times New Roman" w:hAnsi="Times New Roman" w:cs="Times New Roman"/>
          <w:b/>
          <w:sz w:val="26"/>
          <w:szCs w:val="26"/>
        </w:rPr>
        <w:t>м направлениям деятельности на 2014 год по муниципальным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DD9">
        <w:rPr>
          <w:rFonts w:ascii="Times New Roman" w:hAnsi="Times New Roman" w:cs="Times New Roman"/>
          <w:b/>
          <w:sz w:val="26"/>
          <w:szCs w:val="26"/>
        </w:rPr>
        <w:t>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F25248" w:rsidRPr="00BF2B6C" w:rsidTr="0015553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 Сумма (тыс.руб)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/>
                <w:sz w:val="22"/>
                <w:szCs w:val="22"/>
              </w:rPr>
              <w:t>.г.”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«Пожарная безопасность» Спасского сельского поселения на 2012-2014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170,00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“Проведение капитального ремонта многоквартирных домов на территории Спасского сельского поселения на 2013-2015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Дороги Спасского сельского поселения на 2014 - 2017 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2682,00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" Энергосбережения и повышения</w:t>
            </w:r>
            <w:r w:rsidR="004661D5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территории Спасского сельского поселения на 2012-2020 годы"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2327,00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“Сохранение и развитие культуры</w:t>
            </w:r>
            <w:r w:rsidR="004661D5" w:rsidRPr="001555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Спасского сельского поселении на 2012-2014 годы”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187,00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физической культуры и спорта в Спасском сельском поселении на 2012-</w:t>
            </w: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>2014 годы”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>80,00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" Профилактика правонарушений в Спасском сельском поселении на</w:t>
            </w:r>
            <w:r w:rsidR="0023537D"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Чистая вода Спасского сельского поселения на 2011-2017гг.”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319,00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библиотек Спасского сельского поселения на 2013-2015"г.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155530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7959C6" w:rsidRDefault="00F25248" w:rsidP="007959C6">
            <w:pPr>
              <w:pStyle w:val="ConsTitle"/>
              <w:widowControl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b w:val="0"/>
                <w:sz w:val="22"/>
                <w:szCs w:val="22"/>
              </w:rPr>
              <w:t>Муниципальная целевая программа</w:t>
            </w:r>
            <w:r w:rsidRPr="00795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59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«Доступная среда для инвалидов в Спасском </w:t>
            </w:r>
            <w:r w:rsidRPr="00795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7959C6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F25248" w:rsidRPr="00DC0C95" w:rsidTr="0015553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7959C6" w:rsidRDefault="00F25248" w:rsidP="00155530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248" w:rsidRPr="007959C6" w:rsidRDefault="00F25248" w:rsidP="00155530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6127,00</w:t>
            </w:r>
          </w:p>
        </w:tc>
      </w:tr>
    </w:tbl>
    <w:p w:rsidR="00F25248" w:rsidRPr="00DC0C95" w:rsidRDefault="00F25248" w:rsidP="00F25248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7959C6" w:rsidRDefault="007959C6" w:rsidP="007959C6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 к решению</w:t>
      </w:r>
    </w:p>
    <w:p w:rsidR="007959C6" w:rsidRDefault="007959C6" w:rsidP="007959C6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7959C6" w:rsidRDefault="007959C6" w:rsidP="007959C6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959C6" w:rsidRDefault="007959C6" w:rsidP="007959C6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20.12.2013 № 278</w:t>
      </w:r>
    </w:p>
    <w:p w:rsidR="00F25248" w:rsidRPr="00BF4DD9" w:rsidRDefault="00F25248" w:rsidP="00F25248">
      <w:pPr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DD9">
        <w:rPr>
          <w:rFonts w:ascii="Times New Roman" w:hAnsi="Times New Roman" w:cs="Times New Roman"/>
          <w:b/>
          <w:sz w:val="26"/>
          <w:szCs w:val="26"/>
        </w:rPr>
        <w:t xml:space="preserve">Распределение бюджетных ассигнований по </w:t>
      </w:r>
      <w:r w:rsidR="00B2298D">
        <w:rPr>
          <w:rFonts w:ascii="Times New Roman" w:hAnsi="Times New Roman" w:cs="Times New Roman"/>
          <w:b/>
          <w:sz w:val="26"/>
          <w:szCs w:val="26"/>
        </w:rPr>
        <w:t>непрограммны</w:t>
      </w:r>
      <w:r w:rsidRPr="00BF4DD9">
        <w:rPr>
          <w:rFonts w:ascii="Times New Roman" w:hAnsi="Times New Roman" w:cs="Times New Roman"/>
          <w:b/>
          <w:sz w:val="26"/>
          <w:szCs w:val="26"/>
        </w:rPr>
        <w:t>м направлениям деятельности на плановый период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DD9">
        <w:rPr>
          <w:rFonts w:ascii="Times New Roman" w:hAnsi="Times New Roman" w:cs="Times New Roman"/>
          <w:b/>
          <w:sz w:val="26"/>
          <w:szCs w:val="26"/>
        </w:rPr>
        <w:t>2015 и 2016</w:t>
      </w:r>
      <w:r w:rsidR="002353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DD9">
        <w:rPr>
          <w:rFonts w:ascii="Times New Roman" w:hAnsi="Times New Roman" w:cs="Times New Roman"/>
          <w:b/>
          <w:sz w:val="26"/>
          <w:szCs w:val="26"/>
        </w:rPr>
        <w:t>годов</w:t>
      </w:r>
      <w:r w:rsidR="004661D5">
        <w:rPr>
          <w:rFonts w:ascii="Times New Roman" w:hAnsi="Times New Roman" w:cs="Times New Roman"/>
          <w:sz w:val="26"/>
          <w:szCs w:val="26"/>
        </w:rPr>
        <w:t xml:space="preserve"> </w:t>
      </w:r>
      <w:r w:rsidRPr="00BF4DD9">
        <w:rPr>
          <w:rFonts w:ascii="Times New Roman" w:hAnsi="Times New Roman" w:cs="Times New Roman"/>
          <w:b/>
          <w:sz w:val="26"/>
          <w:szCs w:val="26"/>
        </w:rPr>
        <w:t>по муниципальным</w:t>
      </w:r>
      <w:r w:rsidR="00466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DD9">
        <w:rPr>
          <w:rFonts w:ascii="Times New Roman" w:hAnsi="Times New Roman" w:cs="Times New Roman"/>
          <w:b/>
          <w:sz w:val="26"/>
          <w:szCs w:val="26"/>
        </w:rPr>
        <w:t>программам</w:t>
      </w:r>
    </w:p>
    <w:p w:rsidR="00F25248" w:rsidRPr="00AD0ECA" w:rsidRDefault="00F25248" w:rsidP="007959C6">
      <w:pPr>
        <w:jc w:val="right"/>
        <w:rPr>
          <w:rFonts w:ascii="Times New Roman" w:hAnsi="Times New Roman" w:cs="Times New Roman"/>
          <w:sz w:val="26"/>
          <w:szCs w:val="26"/>
        </w:rPr>
      </w:pPr>
      <w:r w:rsidRPr="00AD0ECA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1843"/>
        <w:gridCol w:w="1843"/>
      </w:tblGrid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F25248" w:rsidRPr="00DC0C95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Муниципальная целевая программа</w:t>
            </w:r>
          </w:p>
        </w:tc>
        <w:tc>
          <w:tcPr>
            <w:tcW w:w="1843" w:type="dxa"/>
          </w:tcPr>
          <w:p w:rsidR="00F25248" w:rsidRPr="00DC0C95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2015г.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 2016г.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муниципальной службы в Спа</w:t>
            </w:r>
            <w:r>
              <w:rPr>
                <w:rFonts w:ascii="Times New Roman" w:hAnsi="Times New Roman"/>
                <w:sz w:val="22"/>
                <w:szCs w:val="22"/>
              </w:rPr>
              <w:t>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2015</w:t>
              </w:r>
              <w:r w:rsidRPr="00DC0C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DC0C95">
              <w:rPr>
                <w:rFonts w:ascii="Times New Roman" w:hAnsi="Times New Roman"/>
                <w:sz w:val="22"/>
                <w:szCs w:val="22"/>
              </w:rPr>
              <w:t>.г.”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“Развитие малого и среднего предпринимательства на территории Спасского сельского поселения на 2013-2015 годы ”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“Проведение капитального ремонта многоквартирных домов на территории Спасского сельского поселения на 2013-2015 годы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C0C95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«</w:t>
            </w:r>
            <w:r w:rsidRPr="00DC0C95">
              <w:rPr>
                <w:rFonts w:ascii="Times New Roman" w:hAnsi="Times New Roman"/>
                <w:color w:val="000000"/>
                <w:sz w:val="22"/>
                <w:szCs w:val="22"/>
              </w:rPr>
              <w:t>Дороги Спасского сельского поселения на 2014 - 2017 годы»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2570,00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2609,00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" Профилактика правонарушений в Спасском сельском поселении на</w:t>
            </w:r>
            <w:r w:rsidR="002353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2013-2015 годы"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“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>Чистая вода Спасского сельского поселения на 2011-2017гг.”</w:t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210,00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114,00</w:t>
            </w:r>
          </w:p>
        </w:tc>
      </w:tr>
      <w:tr w:rsidR="00F25248" w:rsidRPr="00DC0C95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книжного фонда библиотек Спасского сельского поселения на 2013-2015"г.</w:t>
            </w:r>
            <w:r w:rsidRPr="00DC0C9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lastRenderedPageBreak/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6E5DC7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5D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248" w:rsidRPr="00BF2B6C" w:rsidTr="00B2298D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F25248" w:rsidRPr="00DC0C95" w:rsidRDefault="00F25248" w:rsidP="007959C6">
            <w:pPr>
              <w:ind w:left="-57"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843" w:type="dxa"/>
          </w:tcPr>
          <w:p w:rsidR="00F25248" w:rsidRPr="00DC0C95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3087,00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248" w:rsidRPr="00990F16" w:rsidRDefault="00F25248" w:rsidP="007959C6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C95">
              <w:rPr>
                <w:rFonts w:ascii="Times New Roman" w:hAnsi="Times New Roman"/>
                <w:sz w:val="22"/>
                <w:szCs w:val="22"/>
              </w:rPr>
              <w:t>2723,00</w:t>
            </w:r>
          </w:p>
        </w:tc>
      </w:tr>
    </w:tbl>
    <w:p w:rsidR="007F250D" w:rsidRDefault="007F250D" w:rsidP="007959C6">
      <w:pPr>
        <w:ind w:left="5400"/>
      </w:pPr>
    </w:p>
    <w:sectPr w:rsidR="007F250D" w:rsidSect="00C347B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BE" w:rsidRDefault="008F32BE" w:rsidP="004E604A">
      <w:r>
        <w:separator/>
      </w:r>
    </w:p>
  </w:endnote>
  <w:endnote w:type="continuationSeparator" w:id="0">
    <w:p w:rsidR="008F32BE" w:rsidRDefault="008F32BE" w:rsidP="004E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30" w:rsidRDefault="00B4468E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55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530" w:rsidRDefault="00155530" w:rsidP="00B229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C6" w:rsidRDefault="007959C6">
    <w:pPr>
      <w:pStyle w:val="a9"/>
      <w:jc w:val="right"/>
    </w:pPr>
  </w:p>
  <w:p w:rsidR="00155530" w:rsidRDefault="00155530" w:rsidP="00B2298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207"/>
      <w:docPartObj>
        <w:docPartGallery w:val="Page Numbers (Bottom of Page)"/>
        <w:docPartUnique/>
      </w:docPartObj>
    </w:sdtPr>
    <w:sdtContent>
      <w:p w:rsidR="007959C6" w:rsidRDefault="00B4468E">
        <w:pPr>
          <w:pStyle w:val="a9"/>
          <w:jc w:val="right"/>
        </w:pPr>
      </w:p>
    </w:sdtContent>
  </w:sdt>
  <w:p w:rsidR="007959C6" w:rsidRDefault="007959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BE" w:rsidRDefault="008F32BE" w:rsidP="004E604A">
      <w:r>
        <w:separator/>
      </w:r>
    </w:p>
  </w:footnote>
  <w:footnote w:type="continuationSeparator" w:id="0">
    <w:p w:rsidR="008F32BE" w:rsidRDefault="008F32BE" w:rsidP="004E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30" w:rsidRDefault="00B4468E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55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530" w:rsidRDefault="001555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160CB"/>
    <w:rsid w:val="000C5F18"/>
    <w:rsid w:val="00155530"/>
    <w:rsid w:val="001C4434"/>
    <w:rsid w:val="0023537D"/>
    <w:rsid w:val="00242E24"/>
    <w:rsid w:val="00290D18"/>
    <w:rsid w:val="00353325"/>
    <w:rsid w:val="00353EE8"/>
    <w:rsid w:val="00356DDA"/>
    <w:rsid w:val="00430569"/>
    <w:rsid w:val="004661D5"/>
    <w:rsid w:val="004E604A"/>
    <w:rsid w:val="004F2045"/>
    <w:rsid w:val="005A0515"/>
    <w:rsid w:val="006160CB"/>
    <w:rsid w:val="0073168F"/>
    <w:rsid w:val="007959C6"/>
    <w:rsid w:val="007D0CE7"/>
    <w:rsid w:val="007F250D"/>
    <w:rsid w:val="008A39A0"/>
    <w:rsid w:val="008A3E67"/>
    <w:rsid w:val="008B3DA1"/>
    <w:rsid w:val="008F32BE"/>
    <w:rsid w:val="00A3687D"/>
    <w:rsid w:val="00B2298D"/>
    <w:rsid w:val="00B4468E"/>
    <w:rsid w:val="00B44765"/>
    <w:rsid w:val="00C347BF"/>
    <w:rsid w:val="00C831AA"/>
    <w:rsid w:val="00D96C23"/>
    <w:rsid w:val="00DF5A0E"/>
    <w:rsid w:val="00F248DA"/>
    <w:rsid w:val="00F25248"/>
    <w:rsid w:val="00F64EDE"/>
    <w:rsid w:val="00F8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1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252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F25248"/>
  </w:style>
  <w:style w:type="paragraph" w:styleId="a9">
    <w:name w:val="footer"/>
    <w:basedOn w:val="a"/>
    <w:link w:val="aa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в законе"/>
    <w:basedOn w:val="a"/>
    <w:link w:val="ad"/>
    <w:uiPriority w:val="99"/>
    <w:rsid w:val="00F25248"/>
    <w:pPr>
      <w:widowControl/>
      <w:autoSpaceDE/>
      <w:autoSpaceDN/>
      <w:adjustRightInd/>
      <w:spacing w:before="120" w:line="360" w:lineRule="auto"/>
      <w:ind w:firstLine="851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uiPriority w:val="99"/>
    <w:rsid w:val="00F252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25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5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25248"/>
    <w:pPr>
      <w:widowControl/>
      <w:ind w:firstLine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F25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">
    <w:name w:val="No Spacing"/>
    <w:uiPriority w:val="1"/>
    <w:qFormat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5248"/>
    <w:pPr>
      <w:spacing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5248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F25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263A-D499-4195-8CCE-7459CD49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14376</Words>
  <Characters>81948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2013-12-25T02:36:00Z</cp:lastPrinted>
  <dcterms:created xsi:type="dcterms:W3CDTF">2013-12-19T23:52:00Z</dcterms:created>
  <dcterms:modified xsi:type="dcterms:W3CDTF">2015-06-25T00:08:00Z</dcterms:modified>
</cp:coreProperties>
</file>