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BE" w:rsidRPr="00CC2F40" w:rsidRDefault="005835BE" w:rsidP="005835BE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835BE" w:rsidRDefault="005835BE" w:rsidP="00583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835BE" w:rsidRPr="00CC2F40" w:rsidRDefault="005835BE" w:rsidP="00583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F40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  <w:r w:rsidRPr="00CC2F40">
        <w:rPr>
          <w:rFonts w:ascii="Times New Roman" w:hAnsi="Times New Roman" w:cs="Times New Roman"/>
          <w:b/>
          <w:bCs/>
          <w:sz w:val="26"/>
          <w:szCs w:val="26"/>
        </w:rPr>
        <w:br/>
        <w:t>СПАССКОГО СЕЛЬСКОГО ПОСЕЛЕНИЯ</w:t>
      </w:r>
    </w:p>
    <w:p w:rsidR="005835BE" w:rsidRPr="00CC2F40" w:rsidRDefault="005835BE" w:rsidP="00583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F40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  <w:r w:rsidRPr="00CC2F40">
        <w:rPr>
          <w:rFonts w:ascii="Times New Roman" w:hAnsi="Times New Roman" w:cs="Times New Roman"/>
          <w:b/>
          <w:bCs/>
          <w:sz w:val="26"/>
          <w:szCs w:val="26"/>
        </w:rPr>
        <w:br/>
        <w:t>ПРИМОРСКОГО КРАЯ</w:t>
      </w:r>
    </w:p>
    <w:p w:rsidR="005835BE" w:rsidRDefault="005835BE" w:rsidP="005835BE">
      <w:pPr>
        <w:pStyle w:val="a7"/>
      </w:pPr>
    </w:p>
    <w:p w:rsidR="005835BE" w:rsidRPr="00CC2F40" w:rsidRDefault="005835BE" w:rsidP="005835BE">
      <w:pPr>
        <w:pStyle w:val="a7"/>
      </w:pPr>
    </w:p>
    <w:p w:rsidR="005835BE" w:rsidRPr="00B90C88" w:rsidRDefault="005835BE" w:rsidP="005835B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B90C8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835BE" w:rsidRDefault="005835BE" w:rsidP="005835BE">
      <w:pPr>
        <w:pStyle w:val="a7"/>
      </w:pPr>
    </w:p>
    <w:p w:rsidR="005835BE" w:rsidRPr="00CC2F40" w:rsidRDefault="005835BE" w:rsidP="005835BE">
      <w:pPr>
        <w:pStyle w:val="a7"/>
      </w:pPr>
    </w:p>
    <w:p w:rsidR="005835BE" w:rsidRPr="00FD2388" w:rsidRDefault="005835BE" w:rsidP="005835BE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B339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июля 2016 года     </w:t>
      </w:r>
      <w:r w:rsidRPr="00FD2388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1517AE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с. </w:t>
      </w:r>
      <w:proofErr w:type="gramStart"/>
      <w:r>
        <w:rPr>
          <w:rFonts w:ascii="Times New Roman" w:hAnsi="Times New Roman"/>
          <w:sz w:val="26"/>
          <w:szCs w:val="26"/>
        </w:rPr>
        <w:t>Спасское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FD238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FD2388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FD2388">
        <w:rPr>
          <w:rFonts w:ascii="Times New Roman" w:hAnsi="Times New Roman"/>
          <w:sz w:val="26"/>
          <w:szCs w:val="26"/>
        </w:rPr>
        <w:t xml:space="preserve">       № </w:t>
      </w:r>
      <w:r>
        <w:rPr>
          <w:rFonts w:ascii="Times New Roman" w:hAnsi="Times New Roman"/>
          <w:sz w:val="26"/>
          <w:szCs w:val="26"/>
        </w:rPr>
        <w:t>180</w:t>
      </w:r>
    </w:p>
    <w:p w:rsidR="005835BE" w:rsidRDefault="005835BE" w:rsidP="005835BE">
      <w:pPr>
        <w:pStyle w:val="a7"/>
      </w:pPr>
    </w:p>
    <w:p w:rsidR="005835BE" w:rsidRDefault="005835BE" w:rsidP="005835BE">
      <w:pPr>
        <w:pStyle w:val="a7"/>
      </w:pPr>
    </w:p>
    <w:p w:rsidR="005835BE" w:rsidRPr="005835BE" w:rsidRDefault="005835BE" w:rsidP="00583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 утверждении Положения о порядке учета, содержания  и оформления в собственность бесхозяйного недвижимого имущества,</w:t>
      </w:r>
      <w:r w:rsidRPr="005835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находящегося</w:t>
      </w:r>
    </w:p>
    <w:p w:rsidR="005835BE" w:rsidRPr="007C53C3" w:rsidRDefault="005835BE" w:rsidP="005835BE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территории Спасского сельского поселения</w:t>
      </w:r>
    </w:p>
    <w:p w:rsidR="005835BE" w:rsidRPr="00FD2388" w:rsidRDefault="005835BE" w:rsidP="005835B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5835BE" w:rsidRPr="001517AE" w:rsidRDefault="005835BE" w:rsidP="001517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sub_1"/>
      <w:proofErr w:type="gramStart"/>
      <w:r w:rsidRPr="001517AE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Гражданским Кодексом РФ, Федеральным законом от 06 октября 2003 года № 131-ФЗ  «Об общих принципах организации местного самоуправления в Российской Федерации», </w:t>
      </w:r>
      <w:hyperlink r:id="rId6" w:history="1">
        <w:r w:rsidRPr="001517AE"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Приказом Министерства экономического развития РФ от 22 ноября 2013 года № 701 «Об установлении порядка принятия на учет бесхозяйных недвижимых вещей</w:t>
        </w:r>
      </w:hyperlink>
      <w:r w:rsidRPr="001517AE">
        <w:rPr>
          <w:rFonts w:ascii="Times New Roman" w:hAnsi="Times New Roman" w:cs="Times New Roman"/>
          <w:b/>
          <w:sz w:val="26"/>
          <w:szCs w:val="26"/>
        </w:rPr>
        <w:t>»</w:t>
      </w:r>
      <w:r w:rsidRPr="001517AE">
        <w:rPr>
          <w:rFonts w:ascii="Times New Roman" w:hAnsi="Times New Roman" w:cs="Times New Roman"/>
          <w:sz w:val="26"/>
          <w:szCs w:val="26"/>
        </w:rPr>
        <w:t>,</w:t>
      </w:r>
      <w:r w:rsidRPr="001517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1517AE">
          <w:rPr>
            <w:rFonts w:ascii="Times New Roman" w:hAnsi="Times New Roman" w:cs="Times New Roman"/>
            <w:sz w:val="26"/>
            <w:szCs w:val="26"/>
            <w:lang w:eastAsia="ru-RU"/>
          </w:rPr>
          <w:t>Уставом Спасского сельского поселения</w:t>
        </w:r>
      </w:hyperlink>
      <w:r w:rsidRPr="001517AE">
        <w:rPr>
          <w:rFonts w:ascii="Times New Roman" w:hAnsi="Times New Roman" w:cs="Times New Roman"/>
          <w:sz w:val="26"/>
          <w:szCs w:val="26"/>
          <w:lang w:eastAsia="ru-RU"/>
        </w:rPr>
        <w:t>, администрация Спасского сельского поселения</w:t>
      </w:r>
      <w:proofErr w:type="gramEnd"/>
    </w:p>
    <w:p w:rsidR="005835BE" w:rsidRPr="00CC2F40" w:rsidRDefault="005835BE" w:rsidP="005835BE">
      <w:pPr>
        <w:pStyle w:val="a7"/>
      </w:pPr>
    </w:p>
    <w:p w:rsidR="005835BE" w:rsidRPr="00F522DA" w:rsidRDefault="005835BE" w:rsidP="005835BE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522DA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bookmarkEnd w:id="0"/>
    <w:p w:rsidR="005835BE" w:rsidRPr="005835BE" w:rsidRDefault="005835BE" w:rsidP="005835BE">
      <w:pPr>
        <w:pStyle w:val="a5"/>
        <w:numPr>
          <w:ilvl w:val="0"/>
          <w:numId w:val="4"/>
        </w:numPr>
        <w:shd w:val="clear" w:color="auto" w:fill="F9F9F9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порядке учета, содержания, </w:t>
      </w:r>
      <w:r w:rsidRPr="005835B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и оформления в собственность 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бесхозяйного недвижимого имущества </w:t>
      </w:r>
      <w:r w:rsidRPr="00583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находящегося на территории Спасского сельского поселения </w:t>
      </w:r>
      <w:r w:rsidRPr="005835B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согласно приложению </w:t>
      </w:r>
      <w:r w:rsidRPr="005835BE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5835BE" w:rsidRPr="00FD2388" w:rsidRDefault="005835BE" w:rsidP="005835BE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2388">
        <w:rPr>
          <w:rFonts w:ascii="Times New Roman" w:hAnsi="Times New Roman"/>
          <w:sz w:val="26"/>
          <w:szCs w:val="26"/>
        </w:rPr>
        <w:t xml:space="preserve">Опубликовать данное постановление в официальном печатном органе Спасского сельского поселения – газете  «Сельские зори», на официальном сайте администрации Спасского сельского поселения. </w:t>
      </w:r>
    </w:p>
    <w:p w:rsidR="005835BE" w:rsidRPr="00FD2388" w:rsidRDefault="00B3397C" w:rsidP="005835BE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835BE" w:rsidRPr="00FD2388">
        <w:rPr>
          <w:rFonts w:ascii="Times New Roman" w:hAnsi="Times New Roman"/>
          <w:sz w:val="26"/>
          <w:szCs w:val="26"/>
        </w:rPr>
        <w:t xml:space="preserve">.Настоящее постановление вступает в силу со дня его </w:t>
      </w:r>
      <w:r w:rsidR="005835BE">
        <w:rPr>
          <w:rFonts w:ascii="Times New Roman" w:hAnsi="Times New Roman"/>
          <w:sz w:val="26"/>
          <w:szCs w:val="26"/>
        </w:rPr>
        <w:t xml:space="preserve">опубликования </w:t>
      </w:r>
      <w:r w:rsidR="005835BE" w:rsidRPr="00FD2388">
        <w:rPr>
          <w:rFonts w:ascii="Times New Roman" w:hAnsi="Times New Roman"/>
          <w:sz w:val="26"/>
          <w:szCs w:val="26"/>
        </w:rPr>
        <w:t>в официальном печатном органе Спасского сельского посе</w:t>
      </w:r>
      <w:r w:rsidR="005835BE">
        <w:rPr>
          <w:rFonts w:ascii="Times New Roman" w:hAnsi="Times New Roman"/>
          <w:sz w:val="26"/>
          <w:szCs w:val="26"/>
        </w:rPr>
        <w:t>ления – газете  «Сельские зори».</w:t>
      </w:r>
    </w:p>
    <w:p w:rsidR="005835BE" w:rsidRDefault="00B3397C" w:rsidP="005835BE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835BE" w:rsidRPr="00FD238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835BE" w:rsidRPr="00FD238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835BE" w:rsidRPr="00FD2388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5835BE" w:rsidRDefault="005835BE" w:rsidP="005835BE">
      <w:pPr>
        <w:pStyle w:val="a7"/>
        <w:rPr>
          <w:rFonts w:ascii="Times New Roman" w:hAnsi="Times New Roman"/>
          <w:sz w:val="26"/>
          <w:szCs w:val="26"/>
        </w:rPr>
      </w:pPr>
    </w:p>
    <w:p w:rsidR="005835BE" w:rsidRDefault="005835BE" w:rsidP="005835BE">
      <w:pPr>
        <w:pStyle w:val="a7"/>
        <w:rPr>
          <w:rFonts w:ascii="Times New Roman" w:hAnsi="Times New Roman"/>
          <w:sz w:val="26"/>
          <w:szCs w:val="26"/>
        </w:rPr>
      </w:pPr>
    </w:p>
    <w:p w:rsidR="001517AE" w:rsidRDefault="001517AE" w:rsidP="005835BE">
      <w:pPr>
        <w:pStyle w:val="a7"/>
        <w:rPr>
          <w:rFonts w:ascii="Times New Roman" w:hAnsi="Times New Roman"/>
          <w:sz w:val="26"/>
          <w:szCs w:val="26"/>
        </w:rPr>
      </w:pPr>
    </w:p>
    <w:p w:rsidR="005835BE" w:rsidRPr="00FD2388" w:rsidRDefault="005835BE" w:rsidP="005835BE">
      <w:pPr>
        <w:pStyle w:val="a7"/>
        <w:rPr>
          <w:rFonts w:ascii="Times New Roman" w:hAnsi="Times New Roman"/>
          <w:sz w:val="26"/>
          <w:szCs w:val="26"/>
        </w:rPr>
      </w:pPr>
      <w:r w:rsidRPr="00FD2388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5835BE" w:rsidRDefault="005835BE" w:rsidP="005835BE">
      <w:pPr>
        <w:pStyle w:val="a7"/>
        <w:rPr>
          <w:rFonts w:ascii="Times New Roman" w:hAnsi="Times New Roman"/>
          <w:sz w:val="26"/>
          <w:szCs w:val="26"/>
        </w:rPr>
      </w:pPr>
      <w:r w:rsidRPr="00FD2388">
        <w:rPr>
          <w:rFonts w:ascii="Times New Roman" w:hAnsi="Times New Roman"/>
          <w:sz w:val="26"/>
          <w:szCs w:val="26"/>
        </w:rPr>
        <w:t xml:space="preserve">Спасского </w:t>
      </w:r>
      <w:r>
        <w:rPr>
          <w:rFonts w:ascii="Times New Roman" w:hAnsi="Times New Roman"/>
          <w:sz w:val="26"/>
          <w:szCs w:val="26"/>
        </w:rPr>
        <w:t xml:space="preserve">сельского поселения                       </w:t>
      </w:r>
      <w:r w:rsidRPr="00FD2388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FD2388">
        <w:rPr>
          <w:rFonts w:ascii="Times New Roman" w:hAnsi="Times New Roman"/>
          <w:sz w:val="26"/>
          <w:szCs w:val="26"/>
        </w:rPr>
        <w:t xml:space="preserve">                 В.А.Беспамятных</w:t>
      </w:r>
    </w:p>
    <w:tbl>
      <w:tblPr>
        <w:tblW w:w="0" w:type="auto"/>
        <w:tblLook w:val="04A0"/>
      </w:tblPr>
      <w:tblGrid>
        <w:gridCol w:w="9464"/>
      </w:tblGrid>
      <w:tr w:rsidR="005835BE" w:rsidTr="00734858">
        <w:tc>
          <w:tcPr>
            <w:tcW w:w="9464" w:type="dxa"/>
          </w:tcPr>
          <w:p w:rsidR="005835BE" w:rsidRPr="00A96B33" w:rsidRDefault="005835BE" w:rsidP="0073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234AC" w:rsidRPr="005835BE" w:rsidRDefault="001517AE" w:rsidP="00323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</w:t>
      </w:r>
      <w:r w:rsidR="003234AC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остановлению администрации </w:t>
      </w:r>
    </w:p>
    <w:p w:rsidR="003234AC" w:rsidRPr="005835BE" w:rsidRDefault="003234AC" w:rsidP="00323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сельского поселения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11 июля 2016 года №</w:t>
      </w:r>
      <w:r w:rsid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180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34AC" w:rsidRPr="005835BE" w:rsidRDefault="003234AC" w:rsidP="007C53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3C3" w:rsidRPr="005835BE" w:rsidRDefault="007C53C3" w:rsidP="007C53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7C53C3" w:rsidRPr="005835BE" w:rsidRDefault="007C53C3" w:rsidP="007C53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порядке учета, содержания</w:t>
      </w:r>
      <w:r w:rsidR="005835BE" w:rsidRPr="00583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 оформления в собственность</w:t>
      </w:r>
      <w:r w:rsidRPr="00583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бесхозяйного недвижимого имущества</w:t>
      </w:r>
      <w:r w:rsidR="005835BE" w:rsidRPr="00583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находящегося на территории</w:t>
      </w:r>
      <w:r w:rsidRPr="00583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Спасского сельского поселения </w:t>
      </w:r>
    </w:p>
    <w:p w:rsidR="001517AE" w:rsidRDefault="001517AE" w:rsidP="001517AE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53C3" w:rsidRDefault="007C53C3" w:rsidP="001517AE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517AE">
        <w:rPr>
          <w:rFonts w:ascii="Times New Roman" w:hAnsi="Times New Roman" w:cs="Times New Roman"/>
          <w:sz w:val="26"/>
          <w:szCs w:val="26"/>
          <w:lang w:eastAsia="ru-RU"/>
        </w:rPr>
        <w:t>Раздел 1.</w:t>
      </w:r>
      <w:r w:rsidR="005835BE" w:rsidRPr="001517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517AE">
        <w:rPr>
          <w:rFonts w:ascii="Times New Roman" w:hAnsi="Times New Roman" w:cs="Times New Roman"/>
          <w:sz w:val="26"/>
          <w:szCs w:val="26"/>
          <w:lang w:eastAsia="ru-RU"/>
        </w:rPr>
        <w:t xml:space="preserve"> ОБЩИЕ ПОЛОЖЕНИЯ</w:t>
      </w:r>
    </w:p>
    <w:p w:rsidR="001517AE" w:rsidRPr="001517AE" w:rsidRDefault="001517AE" w:rsidP="001517AE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234AC" w:rsidRPr="005835BE" w:rsidRDefault="007C53C3" w:rsidP="003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 порядке учета, содержания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оформления в собственность 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бесхозяйн</w:t>
      </w:r>
      <w:r w:rsidR="003234AC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</w:t>
      </w:r>
      <w:r w:rsidR="003234AC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имущества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Положение) разработано в соответствии с Гражданским кодексом Российской Федерации, Федеральным законом от 06</w:t>
      </w:r>
      <w:r w:rsidR="003234AC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2003</w:t>
      </w:r>
      <w:r w:rsidR="003234AC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131-ФЗ «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3234AC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="003234AC" w:rsidRPr="005835BE"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Приказом Министерства экономического развития РФ от 22 ноября 2013 года № 701 «Об установлении порядка принятия на учет бесхозяйных недвижимых вещей</w:t>
        </w:r>
        <w:proofErr w:type="gramEnd"/>
      </w:hyperlink>
      <w:r w:rsidR="003234AC" w:rsidRPr="005835BE">
        <w:rPr>
          <w:rFonts w:ascii="Times New Roman" w:hAnsi="Times New Roman" w:cs="Times New Roman"/>
          <w:b/>
          <w:sz w:val="26"/>
          <w:szCs w:val="26"/>
        </w:rPr>
        <w:t>»</w:t>
      </w:r>
      <w:r w:rsidR="003234AC" w:rsidRPr="005835BE">
        <w:rPr>
          <w:rFonts w:ascii="Times New Roman" w:hAnsi="Times New Roman" w:cs="Times New Roman"/>
          <w:sz w:val="26"/>
          <w:szCs w:val="26"/>
        </w:rPr>
        <w:t>,</w:t>
      </w:r>
      <w:r w:rsidR="003234AC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="003234AC" w:rsidRPr="005835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 Спасского сельского поселения</w:t>
        </w:r>
      </w:hyperlink>
      <w:r w:rsidR="003234AC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34AC" w:rsidRPr="005835BE" w:rsidRDefault="003234AC" w:rsidP="003234AC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определяет последовательность действий по выявлению бесхозяйного недвижимого имущества (долей в праве собственности на имущество), включению этого имущества в реестр объектов бесхозяйного недвижимого имущества Спасского сельского поселения, а также признанию права муниципальной собственности на бесхозяйное имущество на территории Спасского сельского поселения Спасского муниципального района Приморского края.</w:t>
      </w:r>
    </w:p>
    <w:p w:rsidR="005835BE" w:rsidRPr="005835BE" w:rsidRDefault="003234AC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бесхозяйным недвижимым имуществом для целей настоящего Положения понимается: здания, помещения, сооружения, инженерные коммуникации, объекты незавершенного строительства (далее — объекты недвижимого имущества), 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земельные участки, 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не имеют собственника или собственник которых неизвестен либо, если иное не предусмотрено законами, от права собственности, на которые собственник отказался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предусмотренном ст. 225, 236 Гражданского кодекса Российской Федерации.</w:t>
      </w:r>
      <w:proofErr w:type="gramEnd"/>
    </w:p>
    <w:p w:rsidR="003234AC" w:rsidRPr="005835BE" w:rsidRDefault="003234AC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Спасского сельского поселения (далее администрация) осуществляет ведение реестра объектов бесхозяйного недвижимого имущества, оформление имущества в муниципальную собственность.</w:t>
      </w:r>
    </w:p>
    <w:p w:rsidR="003234AC" w:rsidRPr="005835BE" w:rsidRDefault="003234AC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Приобретателем недвижимого имущества (долей в праве собственности на имущество) является Спасское сельское поселение Спасского муниципального района Приморского края.</w:t>
      </w:r>
    </w:p>
    <w:p w:rsidR="007C53C3" w:rsidRPr="001517AE" w:rsidRDefault="001517AE" w:rsidP="001517AE">
      <w:pPr>
        <w:shd w:val="clear" w:color="auto" w:fill="F9F9F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7C53C3"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регулирует порядок </w:t>
      </w:r>
      <w:r w:rsidR="003234AC"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выявления, </w:t>
      </w:r>
      <w:r w:rsidR="007C53C3"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учета, содержания </w:t>
      </w:r>
      <w:r w:rsidR="005835BE"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оформления в собственность </w:t>
      </w:r>
      <w:r w:rsidR="007C53C3"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бесхозяйн</w:t>
      </w:r>
      <w:r w:rsidR="003234AC"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7C53C3"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</w:t>
      </w:r>
      <w:r w:rsidR="003234AC"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имущества</w:t>
      </w:r>
      <w:r w:rsidR="007C53C3"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</w:t>
      </w:r>
      <w:r w:rsidR="003234AC"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7C53C3"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</w:t>
      </w:r>
      <w:r w:rsidR="005835BE"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Спасского сельского поселения</w:t>
      </w:r>
      <w:r w:rsidR="003234AC"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34AC" w:rsidRPr="005835BE" w:rsidRDefault="003234AC" w:rsidP="003234AC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.Основными целями и задачами выявления и учета бесхозяйных объектов   недвижимого   имущества,   оформления   права   муниципальной собственности на них являются:</w:t>
      </w:r>
    </w:p>
    <w:p w:rsidR="003234AC" w:rsidRPr="005835BE" w:rsidRDefault="003234AC" w:rsidP="005835BE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а)      вовлечение неиспользуемых объектов недвижимого имущества в свободный гражданский оборот;</w:t>
      </w:r>
    </w:p>
    <w:p w:rsidR="003234AC" w:rsidRPr="005835BE" w:rsidRDefault="003234AC" w:rsidP="005835BE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б)      обеспечение нормальной и безопасной технической эксплуатации объектов;</w:t>
      </w:r>
    </w:p>
    <w:p w:rsidR="003234AC" w:rsidRPr="005835BE" w:rsidRDefault="003234AC" w:rsidP="005835BE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в)      повышение     эффективности     использования     муниципального имущества.</w:t>
      </w:r>
    </w:p>
    <w:p w:rsidR="003234AC" w:rsidRPr="005835BE" w:rsidRDefault="003234AC" w:rsidP="005835BE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3C3" w:rsidRPr="001517AE" w:rsidRDefault="007C53C3" w:rsidP="001517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1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Раздел 2. </w:t>
      </w:r>
      <w:r w:rsidR="005835BE" w:rsidRPr="00151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51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ВЫЯВЛЕНИЕ БЕСХОЗЯЙНЫХ ОБЪЕКТОВ НЕДВИЖИМОГО ИМУЩЕСТВА, ПОРЯДОК ИХ ПОСТАНОВКИ НА УЧЕТ В КАЧЕСТВЕ БЕСХОЗЯЙНОГО ИМУЩЕСТВА</w:t>
      </w:r>
    </w:p>
    <w:p w:rsidR="005835BE" w:rsidRPr="005835BE" w:rsidRDefault="005835BE" w:rsidP="005835B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34AC" w:rsidRPr="005835BE" w:rsidRDefault="007C53C3" w:rsidP="003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 </w:t>
      </w:r>
    </w:p>
    <w:p w:rsidR="003234AC" w:rsidRPr="005835BE" w:rsidRDefault="003234AC" w:rsidP="003234A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о выявлении бесхозяйного объекта  недвижимого имущества по возможности указывается следующая информация:</w:t>
      </w:r>
    </w:p>
    <w:p w:rsidR="003234AC" w:rsidRPr="005835BE" w:rsidRDefault="005835BE" w:rsidP="003234A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— местонахождение</w:t>
      </w:r>
      <w:r w:rsidR="003234AC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объекта; его наименование (назначение);</w:t>
      </w:r>
    </w:p>
    <w:p w:rsidR="003234AC" w:rsidRPr="005835BE" w:rsidRDefault="003234AC" w:rsidP="003234A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ориентировочные сведения об объекте (год постройки, технические характеристики, площадь и пр.);</w:t>
      </w:r>
    </w:p>
    <w:p w:rsidR="003234AC" w:rsidRPr="005835BE" w:rsidRDefault="003234AC" w:rsidP="003234A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для объектов инженерной инфраструктуры — протяженность, диаметр и  материал  трубопроводов,   объем  и  материал  систем   водоотведения  и водоснабжения и т.д.;</w:t>
      </w:r>
    </w:p>
    <w:p w:rsidR="005835BE" w:rsidRPr="005835BE" w:rsidRDefault="003234AC" w:rsidP="003234A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сведения о пользователях объекта, иные доступные сведения.</w:t>
      </w:r>
    </w:p>
    <w:p w:rsidR="003234AC" w:rsidRPr="005835BE" w:rsidRDefault="003234AC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3234AC" w:rsidRPr="005835BE" w:rsidRDefault="003234AC" w:rsidP="003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На основании поступившего в 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 Спасского сельского поселения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по поводу выявленного объекта недвижимого имущества, имеющего признаки бесхозяйного, 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Спасского сельского поселения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34AC" w:rsidRPr="005835BE" w:rsidRDefault="003234AC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 течение 30 дней рассматривает и проверяет поступающие в адрес администрации  от физических, юридических лиц обращения </w:t>
      </w:r>
      <w:r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251BA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бесхозяйном </w:t>
      </w:r>
      <w:r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недвижимом имуществе, а также заявления об отказе </w:t>
      </w:r>
      <w:r w:rsidR="00734858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собственника (собственников) </w:t>
      </w:r>
      <w:r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права собственности на недвижимое имущество, расположенное на территории Спасского сельского поселения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Спасского муниципального района Приморского края;</w:t>
      </w:r>
    </w:p>
    <w:p w:rsidR="003234AC" w:rsidRPr="00B251BA" w:rsidRDefault="003234AC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734858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обследование недвижимого имущества;</w:t>
      </w:r>
    </w:p>
    <w:p w:rsidR="003234AC" w:rsidRPr="005835BE" w:rsidRDefault="003234AC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определяет возможность дальнейшей эксплуатации недвижимого имущества.</w:t>
      </w:r>
    </w:p>
    <w:p w:rsidR="003234AC" w:rsidRPr="005835BE" w:rsidRDefault="003234AC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работы оформляются актом обследования недвижимого имущества с обоснованием целесообразности оформления права муниципальной собственности на недвижимое имущество.</w:t>
      </w:r>
    </w:p>
    <w:p w:rsidR="005835BE" w:rsidRPr="00B251BA" w:rsidRDefault="003234AC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установленным бесхозным объектам недвижимого имущества администрация в течение 10 дней готовит заключение о целесообразности </w:t>
      </w:r>
      <w:r w:rsidR="00734858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</w:t>
      </w:r>
      <w:r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 объектов</w:t>
      </w:r>
      <w:r w:rsidR="005835BE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собственность.</w:t>
      </w:r>
    </w:p>
    <w:p w:rsidR="003234AC" w:rsidRPr="00B251BA" w:rsidRDefault="003234AC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предоставляется в муниципальный комитет для п</w:t>
      </w:r>
      <w:r w:rsidR="00734858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ринятия решения о</w:t>
      </w:r>
      <w:r w:rsidR="00B251BA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734858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</w:t>
      </w:r>
      <w:r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собственность объекта недвижимого имущества.</w:t>
      </w:r>
    </w:p>
    <w:p w:rsidR="005835BE" w:rsidRPr="005835BE" w:rsidRDefault="007C53C3" w:rsidP="003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целях </w:t>
      </w:r>
      <w:proofErr w:type="gramStart"/>
      <w:r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возможного наличия собственника выявленного объекта недвижимого</w:t>
      </w:r>
      <w:proofErr w:type="gramEnd"/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имущества, имеющего признаки бесхозяйного, 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запрашивает: </w:t>
      </w:r>
    </w:p>
    <w:p w:rsidR="003234AC" w:rsidRPr="005835BE" w:rsidRDefault="003234AC" w:rsidP="005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о зарегистрированных правах на объект недвижимого имущества 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в  администрации Спасского муниципального района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234AC" w:rsidRPr="005835BE" w:rsidRDefault="007C53C3" w:rsidP="003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о наличии (отсутствии) объекта недвижимого имущества в реестрах </w:t>
      </w:r>
      <w:r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</w:t>
      </w:r>
      <w:r w:rsidR="003234AC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краевой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собственности; </w:t>
      </w:r>
    </w:p>
    <w:p w:rsidR="003234AC" w:rsidRPr="005835BE" w:rsidRDefault="003234AC" w:rsidP="003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зарегистрированных правах на объект недвижимого имущества в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ФГУП «</w:t>
      </w:r>
      <w:proofErr w:type="spellStart"/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Ростехинвентаризация</w:t>
      </w:r>
      <w:proofErr w:type="spellEnd"/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Федеральное БТИ» по Приморскому краю;</w:t>
      </w:r>
    </w:p>
    <w:p w:rsidR="003234AC" w:rsidRPr="005835BE" w:rsidRDefault="003234AC" w:rsidP="005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зарегистрированных правах на объект недвижимого имущества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сведения о собственнике земельного участка, на котором расположен объект недвижимого имущества в </w:t>
      </w:r>
      <w:r w:rsidR="005835BE"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ФГБУ </w:t>
      </w:r>
      <w:proofErr w:type="spellStart"/>
      <w:r w:rsidR="005835BE"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Приморскому краю;</w:t>
      </w:r>
    </w:p>
    <w:p w:rsidR="005835BE" w:rsidRPr="005835BE" w:rsidRDefault="005835BE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5835BE" w:rsidRPr="005835BE" w:rsidRDefault="005835BE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проводит необходимые мероприятия по опубликованию (обнародованию) в средствах массовой информации сведений о предполагаемой постановке объекта недвижимого имущества на учет в органе, осуществляющем государственную регистрацию прав на недвижимое имущество и сделок с ним.</w:t>
      </w:r>
    </w:p>
    <w:p w:rsidR="003234AC" w:rsidRPr="005835BE" w:rsidRDefault="003234AC" w:rsidP="003234AC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 недвижимого имущества вправе отказаться от права собственности на принадлежащее ему имущество путем подачи соответствующего заявления в администрацию Спасского сельского поселения либо иным предусмотренным законодательством способом.</w:t>
      </w:r>
    </w:p>
    <w:p w:rsidR="003234AC" w:rsidRPr="005835BE" w:rsidRDefault="003234AC" w:rsidP="0058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выявления информации о наличии собственника объекта недвижимого имущества 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 </w:t>
      </w:r>
    </w:p>
    <w:p w:rsidR="003234AC" w:rsidRPr="005835BE" w:rsidRDefault="003234AC" w:rsidP="003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результате проверки будет установлено, что объект недвижимого имущества не имеет собственника, или собственник неизвестен, или от права собственности на него собственник отказался, 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Спасского сельского поселения о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рганизует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 по проведению технической инвентаризации объекта недвижимого имущества, имеющего признаки бесхозяйного, и изготовлению технического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кадастрового пасп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отсутствия указанной документации на объект недвижимого имущества). </w:t>
      </w:r>
      <w:proofErr w:type="gramEnd"/>
    </w:p>
    <w:p w:rsidR="005835BE" w:rsidRPr="005835BE" w:rsidRDefault="005835BE" w:rsidP="005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2.7.    После  изготовления  технической  документации  (плана, паспорта)  на бесхозяйный объект администрация формирует пакет документов, необходимый для постановки на учет объекта в качестве бесхозяйного и обращается с заявлением в орган, осуществляющий государственную регистрацию прав на недвижимое имущество и сделок с ним.</w:t>
      </w:r>
    </w:p>
    <w:p w:rsidR="005835BE" w:rsidRPr="005835BE" w:rsidRDefault="005835BE" w:rsidP="003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5BE" w:rsidRPr="005835BE" w:rsidRDefault="005835BE" w:rsidP="0032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3C3" w:rsidRPr="001517AE" w:rsidRDefault="007C53C3" w:rsidP="001517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1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 3. </w:t>
      </w:r>
      <w:r w:rsidR="005835BE" w:rsidRPr="00151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51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УЧЕТ БЕСХОЗЯЙНЫХ ОБЪЕКТОВ НЕДВИЖИМОГО ИМУЩЕСТВА В РЕЕСТРЕ ВЫЯВЛЕННОГО БЕСХОЗЯЙНОГО НЕДВИЖИМОГО ИМУЩЕСТВА, СОДЕРЖАНИЕ ДАННЫХ ОБЪЕКТОВ</w:t>
      </w:r>
    </w:p>
    <w:p w:rsidR="005835BE" w:rsidRPr="005835BE" w:rsidRDefault="005835BE" w:rsidP="005835B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35BE" w:rsidRPr="005835BE" w:rsidRDefault="005835BE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3.1.    </w:t>
      </w:r>
      <w:proofErr w:type="gramStart"/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момента постановки объекта недвижимого имущества в качестве   бесхозяйного в органе, осуществляющем государственную регистрацию прав, до   момента возникновения  права  муниципальной собственности на такой объект администрация Спасского сельского поселения включает  такой  объект в Реестр  выявленного бесхозяйного имущества (далее - Реестр), управляет данным имуществом, следит за сохранностью его от разрушения и разграбления.</w:t>
      </w:r>
      <w:proofErr w:type="gramEnd"/>
    </w:p>
    <w:p w:rsidR="005835BE" w:rsidRPr="005835BE" w:rsidRDefault="007C53C3" w:rsidP="005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 формируется в соответствии с приложением  к настоящему Положению. 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объекта недвижимого имущества в Реестр и его исключение из Реестра осуществл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 на основании постановлений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Спасского сельского поселения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835BE" w:rsidRPr="005835BE" w:rsidRDefault="005835BE" w:rsidP="005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объекта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недвижимого имущества в Реестр 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при наличии сведений, поступивших из органа, осуществляющего государственную регистрацию прав на недвижимое имущество и сделок с ним, о постановке объекта недвижимого имущества на учет в качестве бесхозяйного.</w:t>
      </w:r>
    </w:p>
    <w:p w:rsidR="005835BE" w:rsidRPr="005835BE" w:rsidRDefault="007C53C3" w:rsidP="005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Бесхозяйный объект недвижимого имущества исключается из Реестра в случае признания права собственности 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Спасским сельским поселением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бесхозяйный недвижимый объект. </w:t>
      </w:r>
    </w:p>
    <w:p w:rsidR="005835BE" w:rsidRPr="005835BE" w:rsidRDefault="007C53C3" w:rsidP="005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предотвращения угрозы разрушения бесхозяйного недвижимого имущества, его утраты, возникновения чрезвычайных ситуаций 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Спасского сельского поселения, её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казенные учреждения вправе осуществлять ремонт и содержание бесхозяйного недвижимого имущества и входящих в его состав </w:t>
      </w:r>
      <w:r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бесхозяйных движимых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вещей за счет средств бюджета 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сельского поселения.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35BE" w:rsidRPr="005835BE" w:rsidRDefault="007C53C3" w:rsidP="005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расходы могут быть произведены после постановки объекта недвижимого имущества на учет в качестве бесхозяйного органом, осуществляющим государственную регистрацию прав на недвижимое имущество и сделок с ним и включения его в Реестр. </w:t>
      </w:r>
    </w:p>
    <w:p w:rsidR="005835BE" w:rsidRPr="005835BE" w:rsidRDefault="007C53C3" w:rsidP="005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</w:t>
      </w:r>
      <w:proofErr w:type="gramEnd"/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собственности Спасского сельского поселения 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</w:t>
      </w:r>
      <w:r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передаваться </w:t>
      </w:r>
      <w:r w:rsidR="005835BE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договору хранения</w:t>
      </w:r>
      <w:r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5BE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во временное владение и пользование, </w:t>
      </w:r>
      <w:r w:rsidR="00B251BA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физическим, </w:t>
      </w:r>
      <w:r w:rsidR="005835BE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лицам или индивидуальным предпринимателям, осуществляющим виды деятельности, соответствующие целям использования объекта.</w:t>
      </w:r>
    </w:p>
    <w:p w:rsidR="007C53C3" w:rsidRPr="005835BE" w:rsidRDefault="005835BE" w:rsidP="005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Бесхозяйные объекты недвижимого имущества передаются на основании акта приема-передачи, который подписывается сторонами в двух экземплярах, один из которого </w:t>
      </w:r>
      <w:r w:rsidR="007C53C3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хранится </w:t>
      </w:r>
      <w:r w:rsidR="00B251BA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 Спасского сельского поселения</w:t>
      </w:r>
      <w:r w:rsidR="007C53C3" w:rsidRPr="00B251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35BE" w:rsidRPr="005835BE" w:rsidRDefault="005835BE" w:rsidP="005835BE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5835BE" w:rsidRPr="001517AE" w:rsidRDefault="005835BE" w:rsidP="0015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4.  ОФОРМЛЕНИЕ ПРАВА МУНИЦИПАЛЬНОЙ СОБСТВЕННОСТИ НА БЕСХОЗЯЙНОЕ НЕДВИЖИМОЕ ИМУЩЕСТВО</w:t>
      </w:r>
    </w:p>
    <w:p w:rsidR="005835BE" w:rsidRPr="005835BE" w:rsidRDefault="005835BE" w:rsidP="00583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5BE" w:rsidRPr="005835BE" w:rsidRDefault="005835BE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4.1.    По истечении года со дня постановки объекта на учет в качестве бесхозяйного администрация Спасского сельского поселения обращается в суд с требованием о   признании   права   муниципальной собственности на данный объект.</w:t>
      </w:r>
    </w:p>
    <w:p w:rsidR="005835BE" w:rsidRPr="005835BE" w:rsidRDefault="005835BE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Вступившее в законную силу решение суда о признании права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муниципальной собственности на бесхозяйный объект недвижимого имущества является основанием для внесения его в реестр муниципальной  собственности и государственной регистрации  права муниципальной </w:t>
      </w:r>
      <w:r w:rsidR="000E0D8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обственности на объект.</w:t>
      </w:r>
    </w:p>
    <w:p w:rsidR="005835BE" w:rsidRDefault="005835BE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На основании вступившего в законную силу решения суда администрация   Спасского сельского поселения </w:t>
      </w:r>
      <w:proofErr w:type="gramStart"/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издает постановление о включении объекта в реестр   муниципальной собственности    и    осуществляет</w:t>
      </w:r>
      <w:proofErr w:type="gramEnd"/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государственную    регистрацию    права</w:t>
      </w:r>
      <w:r w:rsidR="0015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 собственности, а также публикует  в средствах массовой информации извещение    о переводе бесхозяйного имущества в муниципальную собственность.</w:t>
      </w:r>
    </w:p>
    <w:p w:rsidR="005835BE" w:rsidRPr="005835BE" w:rsidRDefault="005835BE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4.4.    В случае необходимости осуществляется оценка имущества для учета в  муниципальной казне.</w:t>
      </w:r>
    </w:p>
    <w:p w:rsidR="005835BE" w:rsidRPr="005835BE" w:rsidRDefault="005835BE" w:rsidP="005835B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4.5.   </w:t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 получения свидетельства на право муниципальной собственности выносятся предложения о дальнейшем использовании объекта. </w:t>
      </w:r>
    </w:p>
    <w:p w:rsidR="005835BE" w:rsidRPr="005835BE" w:rsidRDefault="005835BE" w:rsidP="00583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5BE" w:rsidRDefault="005835BE" w:rsidP="00583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5BE" w:rsidRPr="005835BE" w:rsidRDefault="001517AE" w:rsidP="00583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оложению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порядке учета, содержания</w:t>
      </w:r>
      <w:r w:rsidR="005835BE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оформления </w:t>
      </w:r>
    </w:p>
    <w:p w:rsidR="007C53C3" w:rsidRPr="005835BE" w:rsidRDefault="005835BE" w:rsidP="00583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собственность 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бесхозяйных недвижимых вещей</w:t>
      </w:r>
      <w:r w:rsidR="007C53C3"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35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Спасского сельского поселения</w:t>
      </w:r>
    </w:p>
    <w:p w:rsidR="005835BE" w:rsidRPr="005835BE" w:rsidRDefault="005835BE" w:rsidP="00583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5BE" w:rsidRPr="005835BE" w:rsidRDefault="005835BE" w:rsidP="005835B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РЕЕСТР </w:t>
      </w:r>
    </w:p>
    <w:p w:rsidR="005835BE" w:rsidRPr="005835BE" w:rsidRDefault="005835BE" w:rsidP="005835B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35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выявленного бесхозяйного недвижимого имущества</w:t>
      </w:r>
    </w:p>
    <w:p w:rsidR="005835BE" w:rsidRPr="005835BE" w:rsidRDefault="005835BE" w:rsidP="00583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81"/>
        <w:gridCol w:w="2179"/>
        <w:gridCol w:w="2167"/>
        <w:gridCol w:w="1999"/>
        <w:gridCol w:w="1222"/>
        <w:gridCol w:w="2174"/>
      </w:tblGrid>
      <w:tr w:rsidR="005835BE" w:rsidRPr="005835BE" w:rsidTr="005835BE">
        <w:tc>
          <w:tcPr>
            <w:tcW w:w="0" w:type="auto"/>
          </w:tcPr>
          <w:p w:rsidR="005835BE" w:rsidRPr="005835BE" w:rsidRDefault="005835BE" w:rsidP="0058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5835BE" w:rsidRPr="005835BE" w:rsidRDefault="005835BE" w:rsidP="0058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0" w:type="auto"/>
          </w:tcPr>
          <w:p w:rsidR="005835BE" w:rsidRPr="005835BE" w:rsidRDefault="005835BE" w:rsidP="0058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нахождения объекта</w:t>
            </w:r>
          </w:p>
        </w:tc>
        <w:tc>
          <w:tcPr>
            <w:tcW w:w="1725" w:type="dxa"/>
          </w:tcPr>
          <w:p w:rsidR="005835BE" w:rsidRPr="005835BE" w:rsidRDefault="005835BE" w:rsidP="0058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объекта</w:t>
            </w:r>
          </w:p>
        </w:tc>
        <w:tc>
          <w:tcPr>
            <w:tcW w:w="1068" w:type="dxa"/>
          </w:tcPr>
          <w:p w:rsidR="005835BE" w:rsidRPr="005835BE" w:rsidRDefault="005835BE" w:rsidP="0058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внесения в Реестр</w:t>
            </w:r>
          </w:p>
        </w:tc>
        <w:tc>
          <w:tcPr>
            <w:tcW w:w="0" w:type="auto"/>
          </w:tcPr>
          <w:p w:rsidR="005835BE" w:rsidRPr="005835BE" w:rsidRDefault="005835BE" w:rsidP="0058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внесения в Реестр</w:t>
            </w:r>
          </w:p>
        </w:tc>
      </w:tr>
      <w:tr w:rsidR="005835BE" w:rsidRPr="005835BE" w:rsidTr="005835BE">
        <w:tc>
          <w:tcPr>
            <w:tcW w:w="0" w:type="auto"/>
          </w:tcPr>
          <w:p w:rsidR="005835BE" w:rsidRPr="005835BE" w:rsidRDefault="005835BE" w:rsidP="0058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5835BE" w:rsidRPr="005835BE" w:rsidRDefault="005835BE" w:rsidP="0058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5835BE" w:rsidRPr="005835BE" w:rsidRDefault="005835BE" w:rsidP="0058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5" w:type="dxa"/>
          </w:tcPr>
          <w:p w:rsidR="005835BE" w:rsidRPr="005835BE" w:rsidRDefault="005835BE" w:rsidP="0058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8" w:type="dxa"/>
          </w:tcPr>
          <w:p w:rsidR="005835BE" w:rsidRPr="005835BE" w:rsidRDefault="005835BE" w:rsidP="0058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</w:tcPr>
          <w:p w:rsidR="005835BE" w:rsidRPr="005835BE" w:rsidRDefault="005835BE" w:rsidP="0058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835BE" w:rsidRPr="005835BE" w:rsidTr="005835BE">
        <w:tc>
          <w:tcPr>
            <w:tcW w:w="0" w:type="auto"/>
          </w:tcPr>
          <w:p w:rsidR="005835BE" w:rsidRPr="005835BE" w:rsidRDefault="005835BE" w:rsidP="005835B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5835BE" w:rsidRPr="005835BE" w:rsidRDefault="005835BE" w:rsidP="005835B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5835BE" w:rsidRPr="005835BE" w:rsidRDefault="005835BE" w:rsidP="005835B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5835BE" w:rsidRPr="005835BE" w:rsidRDefault="005835BE" w:rsidP="005835B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8" w:type="dxa"/>
          </w:tcPr>
          <w:p w:rsidR="005835BE" w:rsidRPr="005835BE" w:rsidRDefault="005835BE" w:rsidP="005835B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5835BE" w:rsidRPr="005835BE" w:rsidRDefault="005835BE" w:rsidP="005835B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835BE" w:rsidRPr="007C53C3" w:rsidRDefault="005835BE" w:rsidP="00583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1329"/>
        <w:gridCol w:w="1599"/>
        <w:gridCol w:w="1450"/>
        <w:gridCol w:w="861"/>
        <w:gridCol w:w="1012"/>
        <w:gridCol w:w="1496"/>
        <w:gridCol w:w="1317"/>
      </w:tblGrid>
      <w:tr w:rsidR="007C53C3" w:rsidRPr="007C53C3" w:rsidTr="005835BE">
        <w:trPr>
          <w:trHeight w:val="15"/>
          <w:tblCellSpacing w:w="15" w:type="dxa"/>
        </w:trPr>
        <w:tc>
          <w:tcPr>
            <w:tcW w:w="335" w:type="dxa"/>
            <w:vAlign w:val="center"/>
            <w:hideMark/>
          </w:tcPr>
          <w:p w:rsidR="007C53C3" w:rsidRPr="007C53C3" w:rsidRDefault="007C53C3" w:rsidP="007C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  <w:hideMark/>
          </w:tcPr>
          <w:p w:rsidR="007C53C3" w:rsidRPr="007C53C3" w:rsidRDefault="007C53C3" w:rsidP="007C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Align w:val="center"/>
            <w:hideMark/>
          </w:tcPr>
          <w:p w:rsidR="007C53C3" w:rsidRPr="007C53C3" w:rsidRDefault="007C53C3" w:rsidP="007C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7C53C3" w:rsidRPr="007C53C3" w:rsidRDefault="007C53C3" w:rsidP="007C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7C53C3" w:rsidRPr="007C53C3" w:rsidRDefault="007C53C3" w:rsidP="007C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Align w:val="center"/>
            <w:hideMark/>
          </w:tcPr>
          <w:p w:rsidR="007C53C3" w:rsidRPr="007C53C3" w:rsidRDefault="007C53C3" w:rsidP="007C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Align w:val="center"/>
            <w:hideMark/>
          </w:tcPr>
          <w:p w:rsidR="007C53C3" w:rsidRPr="007C53C3" w:rsidRDefault="007C53C3" w:rsidP="007C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7C53C3" w:rsidRPr="007C53C3" w:rsidRDefault="007C53C3" w:rsidP="007C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913" w:rsidRPr="007C53C3" w:rsidRDefault="00316913">
      <w:pPr>
        <w:rPr>
          <w:rFonts w:ascii="Times New Roman" w:hAnsi="Times New Roman" w:cs="Times New Roman"/>
          <w:sz w:val="24"/>
          <w:szCs w:val="24"/>
        </w:rPr>
      </w:pPr>
    </w:p>
    <w:sectPr w:rsidR="00316913" w:rsidRPr="007C53C3" w:rsidSect="001517AE">
      <w:pgSz w:w="11906" w:h="16838" w:code="9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107F"/>
    <w:multiLevelType w:val="hybridMultilevel"/>
    <w:tmpl w:val="B944FC0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33F0F39"/>
    <w:multiLevelType w:val="hybridMultilevel"/>
    <w:tmpl w:val="93406BEC"/>
    <w:lvl w:ilvl="0" w:tplc="7F2C5F9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001640"/>
    <w:multiLevelType w:val="multilevel"/>
    <w:tmpl w:val="8626E5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13849CA"/>
    <w:multiLevelType w:val="hybridMultilevel"/>
    <w:tmpl w:val="144C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3C3"/>
    <w:rsid w:val="000E0D86"/>
    <w:rsid w:val="001517AE"/>
    <w:rsid w:val="00316913"/>
    <w:rsid w:val="003234AC"/>
    <w:rsid w:val="005835BE"/>
    <w:rsid w:val="00653B71"/>
    <w:rsid w:val="007266A6"/>
    <w:rsid w:val="00734858"/>
    <w:rsid w:val="007C53C3"/>
    <w:rsid w:val="008D02FA"/>
    <w:rsid w:val="008D5915"/>
    <w:rsid w:val="00926BA5"/>
    <w:rsid w:val="009B319F"/>
    <w:rsid w:val="00B251BA"/>
    <w:rsid w:val="00B3397C"/>
    <w:rsid w:val="00D7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13"/>
  </w:style>
  <w:style w:type="paragraph" w:styleId="1">
    <w:name w:val="heading 1"/>
    <w:basedOn w:val="a"/>
    <w:link w:val="10"/>
    <w:uiPriority w:val="9"/>
    <w:qFormat/>
    <w:rsid w:val="007C5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5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5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5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C53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3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5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3C3"/>
    <w:rPr>
      <w:color w:val="0000FF"/>
      <w:u w:val="single"/>
    </w:rPr>
  </w:style>
  <w:style w:type="paragraph" w:customStyle="1" w:styleId="formattext">
    <w:name w:val="formattext"/>
    <w:basedOn w:val="a"/>
    <w:rsid w:val="007C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234AC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3234AC"/>
    <w:pPr>
      <w:ind w:left="720"/>
      <w:contextualSpacing/>
    </w:pPr>
  </w:style>
  <w:style w:type="table" w:styleId="a6">
    <w:name w:val="Table Grid"/>
    <w:basedOn w:val="a1"/>
    <w:uiPriority w:val="59"/>
    <w:rsid w:val="0058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locked/>
    <w:rsid w:val="005835B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835BE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5835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006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1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8268.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725001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28268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2500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E2F0-1784-4164-9472-F3AF7DC5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6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2016-07-18T06:55:00Z</cp:lastPrinted>
  <dcterms:created xsi:type="dcterms:W3CDTF">2016-07-15T02:34:00Z</dcterms:created>
  <dcterms:modified xsi:type="dcterms:W3CDTF">2016-07-29T05:01:00Z</dcterms:modified>
</cp:coreProperties>
</file>