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4" w:rsidRDefault="00CD66D0" w:rsidP="008436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77470</wp:posOffset>
            </wp:positionV>
            <wp:extent cx="568325" cy="752475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644">
        <w:rPr>
          <w:rFonts w:ascii="Times New Roman" w:hAnsi="Times New Roman" w:cs="Times New Roman"/>
          <w:b/>
        </w:rPr>
        <w:t xml:space="preserve"> </w:t>
      </w:r>
    </w:p>
    <w:p w:rsidR="00843644" w:rsidRPr="00CC2F40" w:rsidRDefault="00843644" w:rsidP="00843644">
      <w:pPr>
        <w:rPr>
          <w:rFonts w:ascii="Times New Roman" w:hAnsi="Times New Roman" w:cs="Times New Roman"/>
          <w:b/>
          <w:sz w:val="26"/>
          <w:szCs w:val="26"/>
        </w:rPr>
      </w:pPr>
    </w:p>
    <w:p w:rsidR="00843644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43644" w:rsidRPr="00CC2F40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Pr="00CC2F40">
        <w:rPr>
          <w:rFonts w:ascii="Times New Roman" w:hAnsi="Times New Roman" w:cs="Times New Roman"/>
          <w:b/>
          <w:bCs/>
          <w:sz w:val="26"/>
          <w:szCs w:val="26"/>
        </w:rPr>
        <w:br/>
        <w:t>СПАССКОГО СЕЛЬСКОГО ПОСЕЛЕНИЯ</w:t>
      </w:r>
    </w:p>
    <w:p w:rsidR="00843644" w:rsidRPr="00CC2F40" w:rsidRDefault="00843644" w:rsidP="008436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F40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  <w:r w:rsidRPr="00CC2F40">
        <w:rPr>
          <w:rFonts w:ascii="Times New Roman" w:hAnsi="Times New Roman" w:cs="Times New Roman"/>
          <w:b/>
          <w:bCs/>
          <w:sz w:val="26"/>
          <w:szCs w:val="26"/>
        </w:rPr>
        <w:br/>
        <w:t>ПРИМОРСКОГО КРАЯ</w:t>
      </w:r>
    </w:p>
    <w:p w:rsidR="00843644" w:rsidRDefault="00843644" w:rsidP="00843644">
      <w:pPr>
        <w:pStyle w:val="a3"/>
      </w:pPr>
    </w:p>
    <w:p w:rsidR="00843644" w:rsidRPr="00CC2F40" w:rsidRDefault="00843644" w:rsidP="00843644">
      <w:pPr>
        <w:pStyle w:val="a3"/>
      </w:pPr>
    </w:p>
    <w:p w:rsidR="00843644" w:rsidRPr="00843644" w:rsidRDefault="00843644" w:rsidP="008436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36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3644" w:rsidRDefault="00843644" w:rsidP="00843644">
      <w:pPr>
        <w:pStyle w:val="a3"/>
      </w:pPr>
    </w:p>
    <w:p w:rsidR="00843644" w:rsidRPr="00CC2F40" w:rsidRDefault="00843644" w:rsidP="00843644">
      <w:pPr>
        <w:pStyle w:val="a3"/>
      </w:pPr>
    </w:p>
    <w:p w:rsidR="00843644" w:rsidRPr="00FD2388" w:rsidRDefault="00466B60" w:rsidP="0084364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66B60">
        <w:rPr>
          <w:rFonts w:ascii="Times New Roman" w:hAnsi="Times New Roman"/>
          <w:sz w:val="26"/>
          <w:szCs w:val="26"/>
        </w:rPr>
        <w:t>14</w:t>
      </w:r>
      <w:r w:rsidR="00843644" w:rsidRPr="00466B60">
        <w:rPr>
          <w:rFonts w:ascii="Times New Roman" w:hAnsi="Times New Roman"/>
          <w:sz w:val="26"/>
          <w:szCs w:val="26"/>
        </w:rPr>
        <w:t xml:space="preserve"> октября 2016 года                    </w:t>
      </w:r>
      <w:r w:rsidR="00CD66D0">
        <w:rPr>
          <w:rFonts w:ascii="Times New Roman" w:hAnsi="Times New Roman"/>
          <w:sz w:val="26"/>
          <w:szCs w:val="26"/>
        </w:rPr>
        <w:t xml:space="preserve">         </w:t>
      </w:r>
      <w:r w:rsidR="002566B9">
        <w:rPr>
          <w:rFonts w:ascii="Times New Roman" w:hAnsi="Times New Roman"/>
          <w:sz w:val="26"/>
          <w:szCs w:val="26"/>
        </w:rPr>
        <w:t xml:space="preserve">  </w:t>
      </w:r>
      <w:r w:rsidR="00843644" w:rsidRPr="00466B6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="00843644" w:rsidRPr="00466B60">
        <w:rPr>
          <w:rFonts w:ascii="Times New Roman" w:hAnsi="Times New Roman"/>
          <w:sz w:val="26"/>
          <w:szCs w:val="26"/>
        </w:rPr>
        <w:t>Спасское</w:t>
      </w:r>
      <w:proofErr w:type="gramEnd"/>
      <w:r w:rsidR="00843644" w:rsidRPr="00466B60">
        <w:rPr>
          <w:rFonts w:ascii="Times New Roman" w:hAnsi="Times New Roman"/>
          <w:sz w:val="26"/>
          <w:szCs w:val="26"/>
        </w:rPr>
        <w:t xml:space="preserve">             </w:t>
      </w:r>
      <w:r w:rsidR="002566B9">
        <w:rPr>
          <w:rFonts w:ascii="Times New Roman" w:hAnsi="Times New Roman"/>
          <w:sz w:val="26"/>
          <w:szCs w:val="26"/>
        </w:rPr>
        <w:t xml:space="preserve"> </w:t>
      </w:r>
      <w:r w:rsidR="00843644" w:rsidRPr="00466B60">
        <w:rPr>
          <w:rFonts w:ascii="Times New Roman" w:hAnsi="Times New Roman"/>
          <w:sz w:val="26"/>
          <w:szCs w:val="26"/>
        </w:rPr>
        <w:t xml:space="preserve">                         </w:t>
      </w:r>
      <w:r w:rsidR="00CD66D0">
        <w:rPr>
          <w:rFonts w:ascii="Times New Roman" w:hAnsi="Times New Roman"/>
          <w:sz w:val="26"/>
          <w:szCs w:val="26"/>
        </w:rPr>
        <w:t xml:space="preserve">    </w:t>
      </w:r>
      <w:r w:rsidR="00843644" w:rsidRPr="00466B60">
        <w:rPr>
          <w:rFonts w:ascii="Times New Roman" w:hAnsi="Times New Roman"/>
          <w:sz w:val="26"/>
          <w:szCs w:val="26"/>
        </w:rPr>
        <w:t xml:space="preserve">                № </w:t>
      </w:r>
      <w:r w:rsidRPr="00466B60">
        <w:rPr>
          <w:rFonts w:ascii="Times New Roman" w:hAnsi="Times New Roman"/>
          <w:sz w:val="26"/>
          <w:szCs w:val="26"/>
        </w:rPr>
        <w:t>280</w:t>
      </w:r>
    </w:p>
    <w:p w:rsidR="00843644" w:rsidRDefault="00843644" w:rsidP="00843644">
      <w:pPr>
        <w:pStyle w:val="a3"/>
      </w:pPr>
    </w:p>
    <w:p w:rsidR="00843644" w:rsidRDefault="00843644" w:rsidP="00843644">
      <w:pPr>
        <w:pStyle w:val="a3"/>
      </w:pPr>
    </w:p>
    <w:p w:rsidR="00843644" w:rsidRPr="00CD66D0" w:rsidRDefault="00843644" w:rsidP="00CD66D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D66D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CD66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E06A5" w:rsidRPr="00CD66D0">
        <w:rPr>
          <w:rFonts w:ascii="Times New Roman" w:hAnsi="Times New Roman" w:cs="Times New Roman"/>
          <w:b/>
          <w:sz w:val="26"/>
          <w:szCs w:val="26"/>
        </w:rPr>
        <w:t>внесений</w:t>
      </w:r>
      <w:proofErr w:type="gramEnd"/>
      <w:r w:rsidR="000E06A5" w:rsidRPr="00CD66D0">
        <w:rPr>
          <w:rFonts w:ascii="Times New Roman" w:hAnsi="Times New Roman" w:cs="Times New Roman"/>
          <w:b/>
          <w:sz w:val="26"/>
          <w:szCs w:val="26"/>
        </w:rPr>
        <w:t xml:space="preserve"> изменений в постановление администрации Спасского сельского поселения Спасского муниципального района Приморского края от 11 июля 2016 года </w:t>
      </w:r>
      <w:r w:rsidR="00CD66D0" w:rsidRPr="00CD66D0">
        <w:rPr>
          <w:rFonts w:ascii="Times New Roman" w:hAnsi="Times New Roman" w:cs="Times New Roman"/>
          <w:b/>
          <w:sz w:val="26"/>
          <w:szCs w:val="26"/>
        </w:rPr>
        <w:t xml:space="preserve">№ 180 </w:t>
      </w:r>
      <w:r w:rsidR="000E06A5" w:rsidRPr="00CD66D0">
        <w:rPr>
          <w:rFonts w:ascii="Times New Roman" w:hAnsi="Times New Roman" w:cs="Times New Roman"/>
          <w:b/>
          <w:sz w:val="26"/>
          <w:szCs w:val="26"/>
        </w:rPr>
        <w:t>«Об утверждении Положения о прядке учета, содержания и оформления в собственность бесхозяйного имущества, находящегося на территории Спасского сельского поселения»</w:t>
      </w:r>
    </w:p>
    <w:p w:rsidR="00E101CB" w:rsidRDefault="00E101CB" w:rsidP="00843644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</w:p>
    <w:p w:rsidR="00E101CB" w:rsidRDefault="00E101CB" w:rsidP="00105B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B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CD66D0">
        <w:rPr>
          <w:rFonts w:ascii="Times New Roman" w:hAnsi="Times New Roman" w:cs="Times New Roman"/>
          <w:sz w:val="26"/>
          <w:szCs w:val="26"/>
        </w:rPr>
        <w:t>Гражданским Кодексом РФ,</w:t>
      </w:r>
      <w:r w:rsidR="00CD66D0" w:rsidRPr="00140BB3">
        <w:rPr>
          <w:rFonts w:ascii="Times New Roman" w:hAnsi="Times New Roman" w:cs="Times New Roman"/>
          <w:sz w:val="26"/>
          <w:szCs w:val="26"/>
        </w:rPr>
        <w:t xml:space="preserve"> </w:t>
      </w:r>
      <w:r w:rsidRPr="00140BB3">
        <w:rPr>
          <w:rFonts w:ascii="Times New Roman" w:hAnsi="Times New Roman" w:cs="Times New Roman"/>
          <w:sz w:val="26"/>
          <w:szCs w:val="26"/>
        </w:rPr>
        <w:t>федеральным законом от 03</w:t>
      </w:r>
      <w:r w:rsidR="00CD66D0">
        <w:rPr>
          <w:rFonts w:ascii="Times New Roman" w:hAnsi="Times New Roman" w:cs="Times New Roman"/>
          <w:sz w:val="26"/>
          <w:szCs w:val="26"/>
        </w:rPr>
        <w:t xml:space="preserve"> </w:t>
      </w:r>
      <w:r w:rsidRPr="00140BB3">
        <w:rPr>
          <w:rFonts w:ascii="Times New Roman" w:hAnsi="Times New Roman" w:cs="Times New Roman"/>
          <w:sz w:val="26"/>
          <w:szCs w:val="26"/>
        </w:rPr>
        <w:t xml:space="preserve">октября 2003 </w:t>
      </w:r>
      <w:r w:rsidR="00301744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40BB3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0E06A5">
        <w:rPr>
          <w:rFonts w:ascii="Times New Roman" w:hAnsi="Times New Roman" w:cs="Times New Roman"/>
          <w:sz w:val="26"/>
          <w:szCs w:val="26"/>
        </w:rPr>
        <w:t>федеральным законом от 09 октября 2008 года № 319-КЗ «О порядке организации и ведения регистра муниципальных нормативных правовых актов Приморского края»,</w:t>
      </w:r>
      <w:r w:rsidR="00CD66D0">
        <w:rPr>
          <w:rFonts w:ascii="Times New Roman" w:hAnsi="Times New Roman" w:cs="Times New Roman"/>
          <w:sz w:val="26"/>
          <w:szCs w:val="26"/>
        </w:rPr>
        <w:t xml:space="preserve"> с целью </w:t>
      </w:r>
      <w:r w:rsidR="000E06A5"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законодательством Российской Федерации нормативных правовых актов администрации Спасского сельского поселения Спасского муниципального</w:t>
      </w:r>
      <w:proofErr w:type="gramEnd"/>
      <w:r w:rsidR="000E06A5">
        <w:rPr>
          <w:rFonts w:ascii="Times New Roman" w:hAnsi="Times New Roman" w:cs="Times New Roman"/>
          <w:sz w:val="26"/>
          <w:szCs w:val="26"/>
        </w:rPr>
        <w:t xml:space="preserve"> района Приморского края, </w:t>
      </w:r>
    </w:p>
    <w:p w:rsidR="00090BA7" w:rsidRDefault="00090BA7" w:rsidP="00140B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041B" w:rsidRDefault="00090BA7" w:rsidP="003204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2041B" w:rsidRDefault="0032041B" w:rsidP="0032041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663" w:rsidRDefault="0032041B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E06A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016F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0E06A5">
        <w:rPr>
          <w:rFonts w:ascii="Times New Roman" w:hAnsi="Times New Roman" w:cs="Times New Roman"/>
          <w:sz w:val="26"/>
          <w:szCs w:val="26"/>
        </w:rPr>
        <w:t>изменения в постановление администрации Спасского сельского поселения Спасского муниципального района Приморского края от 11 июля 2016 года № 180 «Об утверждении</w:t>
      </w:r>
      <w:r w:rsidR="00613663">
        <w:rPr>
          <w:rFonts w:ascii="Times New Roman" w:hAnsi="Times New Roman" w:cs="Times New Roman"/>
          <w:sz w:val="26"/>
          <w:szCs w:val="26"/>
        </w:rPr>
        <w:t xml:space="preserve"> </w:t>
      </w:r>
      <w:r w:rsidR="000E06A5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="00613663">
        <w:rPr>
          <w:rFonts w:ascii="Times New Roman" w:hAnsi="Times New Roman" w:cs="Times New Roman"/>
          <w:sz w:val="26"/>
          <w:szCs w:val="26"/>
        </w:rPr>
        <w:t>порядке</w:t>
      </w:r>
      <w:r w:rsidR="000E06A5">
        <w:rPr>
          <w:rFonts w:ascii="Times New Roman" w:hAnsi="Times New Roman" w:cs="Times New Roman"/>
          <w:sz w:val="26"/>
          <w:szCs w:val="26"/>
        </w:rPr>
        <w:t xml:space="preserve"> учета, </w:t>
      </w:r>
      <w:r w:rsidR="00613663">
        <w:rPr>
          <w:rFonts w:ascii="Times New Roman" w:hAnsi="Times New Roman" w:cs="Times New Roman"/>
          <w:sz w:val="26"/>
          <w:szCs w:val="26"/>
        </w:rPr>
        <w:t>содержания</w:t>
      </w:r>
      <w:r w:rsidR="000E06A5">
        <w:rPr>
          <w:rFonts w:ascii="Times New Roman" w:hAnsi="Times New Roman" w:cs="Times New Roman"/>
          <w:sz w:val="26"/>
          <w:szCs w:val="26"/>
        </w:rPr>
        <w:t xml:space="preserve"> и </w:t>
      </w:r>
      <w:r w:rsidR="00613663">
        <w:rPr>
          <w:rFonts w:ascii="Times New Roman" w:hAnsi="Times New Roman" w:cs="Times New Roman"/>
          <w:sz w:val="26"/>
          <w:szCs w:val="26"/>
        </w:rPr>
        <w:t>оформления</w:t>
      </w:r>
      <w:r w:rsidR="000E06A5">
        <w:rPr>
          <w:rFonts w:ascii="Times New Roman" w:hAnsi="Times New Roman" w:cs="Times New Roman"/>
          <w:sz w:val="26"/>
          <w:szCs w:val="26"/>
        </w:rPr>
        <w:t xml:space="preserve"> в собственность </w:t>
      </w:r>
      <w:r w:rsidR="00613663">
        <w:rPr>
          <w:rFonts w:ascii="Times New Roman" w:hAnsi="Times New Roman" w:cs="Times New Roman"/>
          <w:sz w:val="26"/>
          <w:szCs w:val="26"/>
        </w:rPr>
        <w:t>бесхозяйного</w:t>
      </w:r>
      <w:r w:rsidR="000E06A5">
        <w:rPr>
          <w:rFonts w:ascii="Times New Roman" w:hAnsi="Times New Roman" w:cs="Times New Roman"/>
          <w:sz w:val="26"/>
          <w:szCs w:val="26"/>
        </w:rPr>
        <w:t xml:space="preserve"> </w:t>
      </w:r>
      <w:r w:rsidR="00613663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0E06A5">
        <w:rPr>
          <w:rFonts w:ascii="Times New Roman" w:hAnsi="Times New Roman" w:cs="Times New Roman"/>
          <w:sz w:val="26"/>
          <w:szCs w:val="26"/>
        </w:rPr>
        <w:t>имущества</w:t>
      </w:r>
      <w:r w:rsidR="00613663">
        <w:rPr>
          <w:rFonts w:ascii="Times New Roman" w:hAnsi="Times New Roman" w:cs="Times New Roman"/>
          <w:sz w:val="26"/>
          <w:szCs w:val="26"/>
        </w:rPr>
        <w:t xml:space="preserve">, находящегося на территории Спасского сельского поселения»: </w:t>
      </w:r>
    </w:p>
    <w:p w:rsidR="0032041B" w:rsidRDefault="00613663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7 пункта 2.2. раздела второго постановления «Заключение предоставляется в муниципальный комитет для принятия решения об оформлении в собственность объекта недвижимого имущества» – исключить;  </w:t>
      </w:r>
      <w:r w:rsidR="000E06A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041B" w:rsidRDefault="00613663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пункт 3.1. раздела третьего постановления изложить в </w:t>
      </w:r>
      <w:r w:rsidR="0000101B">
        <w:rPr>
          <w:rFonts w:ascii="Times New Roman" w:hAnsi="Times New Roman" w:cs="Times New Roman"/>
          <w:sz w:val="26"/>
          <w:szCs w:val="26"/>
        </w:rPr>
        <w:t xml:space="preserve">новой </w:t>
      </w:r>
      <w:r>
        <w:rPr>
          <w:rFonts w:ascii="Times New Roman" w:hAnsi="Times New Roman" w:cs="Times New Roman"/>
          <w:sz w:val="26"/>
          <w:szCs w:val="26"/>
        </w:rPr>
        <w:t xml:space="preserve">редакции: «В период постановки объекта недвижимого </w:t>
      </w:r>
      <w:r w:rsidR="00970C57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970C57"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z w:val="26"/>
          <w:szCs w:val="26"/>
        </w:rPr>
        <w:t xml:space="preserve"> бесхозяйного в органе, осуществляющем государственную регистрацию прав,</w:t>
      </w:r>
      <w:r w:rsidR="00970C57">
        <w:rPr>
          <w:rFonts w:ascii="Times New Roman" w:hAnsi="Times New Roman" w:cs="Times New Roman"/>
          <w:sz w:val="26"/>
          <w:szCs w:val="26"/>
        </w:rPr>
        <w:t xml:space="preserve"> до момента возникновения права муниципальной собственности на такой объект администрация Спасского сельского поселения включает такой объект в Реестр выявленного бесхозяйного имущества (далее – Реестр), принимает меры по обеспечению его сохранности от разрушения и разграбления»</w:t>
      </w:r>
      <w:r w:rsidR="00730F89">
        <w:rPr>
          <w:rFonts w:ascii="Times New Roman" w:hAnsi="Times New Roman" w:cs="Times New Roman"/>
          <w:sz w:val="26"/>
          <w:szCs w:val="26"/>
        </w:rPr>
        <w:t>;</w:t>
      </w:r>
      <w:r w:rsidR="00970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41B" w:rsidRDefault="0000101B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6B9">
        <w:rPr>
          <w:rFonts w:ascii="Times New Roman" w:hAnsi="Times New Roman" w:cs="Times New Roman"/>
          <w:sz w:val="26"/>
          <w:szCs w:val="26"/>
        </w:rPr>
        <w:t>абзац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0F89">
        <w:rPr>
          <w:rFonts w:ascii="Times New Roman" w:hAnsi="Times New Roman" w:cs="Times New Roman"/>
          <w:sz w:val="26"/>
          <w:szCs w:val="26"/>
        </w:rPr>
        <w:t>пункт</w:t>
      </w:r>
      <w:r w:rsidR="002566B9">
        <w:rPr>
          <w:rFonts w:ascii="Times New Roman" w:hAnsi="Times New Roman" w:cs="Times New Roman"/>
          <w:sz w:val="26"/>
          <w:szCs w:val="26"/>
        </w:rPr>
        <w:t>а</w:t>
      </w:r>
      <w:r w:rsidR="00730F89">
        <w:rPr>
          <w:rFonts w:ascii="Times New Roman" w:hAnsi="Times New Roman" w:cs="Times New Roman"/>
          <w:sz w:val="26"/>
          <w:szCs w:val="26"/>
        </w:rPr>
        <w:t xml:space="preserve"> 3.5. раздела третьего постановления изложить в редакции: «В целях предотвращения угрозы разрушения бесхозяйного недвижимого имущества, его утраты, администрация Спасского сельского поселения, её муниципальные казенные  учреждения вправе принимать меры по обеспечению сохранности, содержанию бесхозяйного недвижимого имущества»;  </w:t>
      </w:r>
      <w:r w:rsidR="006136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41B" w:rsidRDefault="00730F89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2 пункта 3</w:t>
      </w:r>
      <w:r w:rsidR="009016F1">
        <w:rPr>
          <w:rFonts w:ascii="Times New Roman" w:hAnsi="Times New Roman" w:cs="Times New Roman"/>
          <w:sz w:val="26"/>
          <w:szCs w:val="26"/>
        </w:rPr>
        <w:t xml:space="preserve">.5 </w:t>
      </w:r>
      <w:r>
        <w:rPr>
          <w:rFonts w:ascii="Times New Roman" w:hAnsi="Times New Roman" w:cs="Times New Roman"/>
          <w:sz w:val="26"/>
          <w:szCs w:val="26"/>
        </w:rPr>
        <w:t xml:space="preserve"> раздела третьего постановления  «Указанные расходы могут быть произведены после постановки объекта недвижимого имущества на учет в качестве бесхозяйного органом, осуществляющим государственную регистрацию прав на недвижимое имущество и сделок с ним и включения его в Реестр» - исключить; </w:t>
      </w:r>
    </w:p>
    <w:p w:rsidR="0032041B" w:rsidRDefault="002566B9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9016F1">
        <w:rPr>
          <w:rFonts w:ascii="Times New Roman" w:hAnsi="Times New Roman" w:cs="Times New Roman"/>
          <w:sz w:val="26"/>
          <w:szCs w:val="26"/>
        </w:rPr>
        <w:t xml:space="preserve"> 3.6. </w:t>
      </w:r>
      <w:r w:rsidR="0083154A">
        <w:rPr>
          <w:rFonts w:ascii="Times New Roman" w:hAnsi="Times New Roman" w:cs="Times New Roman"/>
          <w:sz w:val="26"/>
          <w:szCs w:val="26"/>
        </w:rPr>
        <w:t xml:space="preserve">раздела третьего постановления </w:t>
      </w:r>
      <w:r w:rsidR="00730F8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B6D5F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730F89">
        <w:rPr>
          <w:rFonts w:ascii="Times New Roman" w:hAnsi="Times New Roman" w:cs="Times New Roman"/>
          <w:sz w:val="26"/>
          <w:szCs w:val="26"/>
        </w:rPr>
        <w:t xml:space="preserve">редакции: </w:t>
      </w:r>
      <w:proofErr w:type="gramStart"/>
      <w:r w:rsidR="009016F1">
        <w:rPr>
          <w:rFonts w:ascii="Times New Roman" w:hAnsi="Times New Roman" w:cs="Times New Roman"/>
          <w:sz w:val="26"/>
          <w:szCs w:val="26"/>
        </w:rPr>
        <w:t xml:space="preserve">«В целях предотвращения  угрозы разрушения бесхозяйного объекта недвижимого имущества, его утраты (в части содержания в надлежащем состоянии объектов жизнеобеспечения, инженерной инфраструктуры и объектов благоустройства) такой объект и </w:t>
      </w:r>
      <w:r w:rsidR="0083154A">
        <w:rPr>
          <w:rFonts w:ascii="Times New Roman" w:hAnsi="Times New Roman" w:cs="Times New Roman"/>
          <w:sz w:val="26"/>
          <w:szCs w:val="26"/>
        </w:rPr>
        <w:t>находящиеся</w:t>
      </w:r>
      <w:r w:rsidR="009016F1">
        <w:rPr>
          <w:rFonts w:ascii="Times New Roman" w:hAnsi="Times New Roman" w:cs="Times New Roman"/>
          <w:sz w:val="26"/>
          <w:szCs w:val="26"/>
        </w:rPr>
        <w:t xml:space="preserve"> в  его составе бесхозяйные </w:t>
      </w:r>
      <w:r w:rsidR="0083154A">
        <w:rPr>
          <w:rFonts w:ascii="Times New Roman" w:hAnsi="Times New Roman" w:cs="Times New Roman"/>
          <w:sz w:val="26"/>
          <w:szCs w:val="26"/>
        </w:rPr>
        <w:t>движимые</w:t>
      </w:r>
      <w:r w:rsidR="009016F1">
        <w:rPr>
          <w:rFonts w:ascii="Times New Roman" w:hAnsi="Times New Roman" w:cs="Times New Roman"/>
          <w:sz w:val="26"/>
          <w:szCs w:val="26"/>
        </w:rPr>
        <w:t xml:space="preserve"> вещи (при </w:t>
      </w:r>
      <w:r w:rsidR="0083154A">
        <w:rPr>
          <w:rFonts w:ascii="Times New Roman" w:hAnsi="Times New Roman" w:cs="Times New Roman"/>
          <w:sz w:val="26"/>
          <w:szCs w:val="26"/>
        </w:rPr>
        <w:t>наличии</w:t>
      </w:r>
      <w:r w:rsidR="009016F1">
        <w:rPr>
          <w:rFonts w:ascii="Times New Roman" w:hAnsi="Times New Roman" w:cs="Times New Roman"/>
          <w:sz w:val="26"/>
          <w:szCs w:val="26"/>
        </w:rPr>
        <w:t xml:space="preserve">) на </w:t>
      </w:r>
      <w:r w:rsidR="0083154A">
        <w:rPr>
          <w:rFonts w:ascii="Times New Roman" w:hAnsi="Times New Roman" w:cs="Times New Roman"/>
          <w:sz w:val="26"/>
          <w:szCs w:val="26"/>
        </w:rPr>
        <w:t>период</w:t>
      </w:r>
      <w:r w:rsidR="009016F1">
        <w:rPr>
          <w:rFonts w:ascii="Times New Roman" w:hAnsi="Times New Roman" w:cs="Times New Roman"/>
          <w:sz w:val="26"/>
          <w:szCs w:val="26"/>
        </w:rPr>
        <w:t xml:space="preserve"> с момента постановки объекта недвижимого имущества в качестве бесхозяйного в органе, </w:t>
      </w:r>
      <w:r w:rsidR="0083154A">
        <w:rPr>
          <w:rFonts w:ascii="Times New Roman" w:hAnsi="Times New Roman" w:cs="Times New Roman"/>
          <w:sz w:val="26"/>
          <w:szCs w:val="26"/>
        </w:rPr>
        <w:t xml:space="preserve">осуществляющем государственную регистрацию </w:t>
      </w:r>
      <w:r w:rsidR="009016F1">
        <w:rPr>
          <w:rFonts w:ascii="Times New Roman" w:hAnsi="Times New Roman" w:cs="Times New Roman"/>
          <w:sz w:val="26"/>
          <w:szCs w:val="26"/>
        </w:rPr>
        <w:t xml:space="preserve">прав, до момента возникновения права </w:t>
      </w:r>
      <w:r w:rsidR="0083154A">
        <w:rPr>
          <w:rFonts w:ascii="Times New Roman" w:hAnsi="Times New Roman" w:cs="Times New Roman"/>
          <w:sz w:val="26"/>
          <w:szCs w:val="26"/>
        </w:rPr>
        <w:t>муниципальной</w:t>
      </w:r>
      <w:r w:rsidR="009016F1">
        <w:rPr>
          <w:rFonts w:ascii="Times New Roman" w:hAnsi="Times New Roman" w:cs="Times New Roman"/>
          <w:sz w:val="26"/>
          <w:szCs w:val="26"/>
        </w:rPr>
        <w:t xml:space="preserve"> собственности Спасского</w:t>
      </w:r>
      <w:proofErr w:type="gramEnd"/>
      <w:r w:rsidR="009016F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3154A">
        <w:rPr>
          <w:rFonts w:ascii="Times New Roman" w:hAnsi="Times New Roman" w:cs="Times New Roman"/>
          <w:sz w:val="26"/>
          <w:szCs w:val="26"/>
        </w:rPr>
        <w:t>могут</w:t>
      </w:r>
      <w:r w:rsidR="009016F1">
        <w:rPr>
          <w:rFonts w:ascii="Times New Roman" w:hAnsi="Times New Roman" w:cs="Times New Roman"/>
          <w:sz w:val="26"/>
          <w:szCs w:val="26"/>
        </w:rPr>
        <w:t xml:space="preserve"> по согласованию </w:t>
      </w:r>
      <w:r w:rsidR="00466B60">
        <w:rPr>
          <w:rFonts w:ascii="Times New Roman" w:hAnsi="Times New Roman" w:cs="Times New Roman"/>
          <w:sz w:val="26"/>
          <w:szCs w:val="26"/>
        </w:rPr>
        <w:t xml:space="preserve">с </w:t>
      </w:r>
      <w:r w:rsidR="009016F1">
        <w:rPr>
          <w:rFonts w:ascii="Times New Roman" w:hAnsi="Times New Roman" w:cs="Times New Roman"/>
          <w:sz w:val="26"/>
          <w:szCs w:val="26"/>
        </w:rPr>
        <w:t>администрац</w:t>
      </w:r>
      <w:r w:rsidR="00466B60">
        <w:rPr>
          <w:rFonts w:ascii="Times New Roman" w:hAnsi="Times New Roman" w:cs="Times New Roman"/>
          <w:sz w:val="26"/>
          <w:szCs w:val="26"/>
        </w:rPr>
        <w:t>ией</w:t>
      </w:r>
      <w:r w:rsidR="009016F1">
        <w:rPr>
          <w:rFonts w:ascii="Times New Roman" w:hAnsi="Times New Roman" w:cs="Times New Roman"/>
          <w:sz w:val="26"/>
          <w:szCs w:val="26"/>
        </w:rPr>
        <w:t xml:space="preserve"> поселения передаваться </w:t>
      </w:r>
      <w:r w:rsidR="00466B60">
        <w:rPr>
          <w:rFonts w:ascii="Times New Roman" w:hAnsi="Times New Roman" w:cs="Times New Roman"/>
          <w:sz w:val="26"/>
          <w:szCs w:val="26"/>
        </w:rPr>
        <w:t>на</w:t>
      </w:r>
      <w:r w:rsidR="009016F1">
        <w:rPr>
          <w:rFonts w:ascii="Times New Roman" w:hAnsi="Times New Roman" w:cs="Times New Roman"/>
          <w:sz w:val="26"/>
          <w:szCs w:val="26"/>
        </w:rPr>
        <w:t xml:space="preserve"> хранения или во временное  владение или пользование физическим, юридическим </w:t>
      </w:r>
      <w:r w:rsidR="0083154A">
        <w:rPr>
          <w:rFonts w:ascii="Times New Roman" w:hAnsi="Times New Roman" w:cs="Times New Roman"/>
          <w:sz w:val="26"/>
          <w:szCs w:val="26"/>
        </w:rPr>
        <w:t>лицам</w:t>
      </w:r>
      <w:r w:rsidR="009016F1">
        <w:rPr>
          <w:rFonts w:ascii="Times New Roman" w:hAnsi="Times New Roman" w:cs="Times New Roman"/>
          <w:sz w:val="26"/>
          <w:szCs w:val="26"/>
        </w:rPr>
        <w:t xml:space="preserve"> или индивидуальным предпринимателям, осуществляющим виды деятельности, </w:t>
      </w:r>
      <w:r w:rsidR="0083154A">
        <w:rPr>
          <w:rFonts w:ascii="Times New Roman" w:hAnsi="Times New Roman" w:cs="Times New Roman"/>
          <w:sz w:val="26"/>
          <w:szCs w:val="26"/>
        </w:rPr>
        <w:t xml:space="preserve">соответствующим </w:t>
      </w:r>
      <w:r w:rsidR="009016F1">
        <w:rPr>
          <w:rFonts w:ascii="Times New Roman" w:hAnsi="Times New Roman" w:cs="Times New Roman"/>
          <w:sz w:val="26"/>
          <w:szCs w:val="26"/>
        </w:rPr>
        <w:t>целям  использования объекта»</w:t>
      </w:r>
      <w:r w:rsidR="0083154A">
        <w:rPr>
          <w:rFonts w:ascii="Times New Roman" w:hAnsi="Times New Roman" w:cs="Times New Roman"/>
          <w:sz w:val="26"/>
          <w:szCs w:val="26"/>
        </w:rPr>
        <w:t>;</w:t>
      </w:r>
    </w:p>
    <w:p w:rsidR="0032041B" w:rsidRDefault="002566B9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83154A">
        <w:rPr>
          <w:rFonts w:ascii="Times New Roman" w:hAnsi="Times New Roman" w:cs="Times New Roman"/>
          <w:sz w:val="26"/>
          <w:szCs w:val="26"/>
        </w:rPr>
        <w:t xml:space="preserve"> 3.7. р</w:t>
      </w:r>
      <w:r w:rsidR="00466B60">
        <w:rPr>
          <w:rFonts w:ascii="Times New Roman" w:hAnsi="Times New Roman" w:cs="Times New Roman"/>
          <w:sz w:val="26"/>
          <w:szCs w:val="26"/>
        </w:rPr>
        <w:t>аздела третьего постановления</w:t>
      </w:r>
      <w:r w:rsidR="0083154A">
        <w:rPr>
          <w:rFonts w:ascii="Times New Roman" w:hAnsi="Times New Roman" w:cs="Times New Roman"/>
          <w:sz w:val="26"/>
          <w:szCs w:val="26"/>
        </w:rPr>
        <w:t>: «</w:t>
      </w:r>
      <w:r w:rsidR="000D1894">
        <w:rPr>
          <w:rFonts w:ascii="Times New Roman" w:hAnsi="Times New Roman" w:cs="Times New Roman"/>
          <w:sz w:val="26"/>
          <w:szCs w:val="26"/>
        </w:rPr>
        <w:t xml:space="preserve">Бесхозяйные </w:t>
      </w:r>
      <w:r w:rsidR="0083154A">
        <w:rPr>
          <w:rFonts w:ascii="Times New Roman" w:hAnsi="Times New Roman" w:cs="Times New Roman"/>
          <w:sz w:val="26"/>
          <w:szCs w:val="26"/>
        </w:rPr>
        <w:t xml:space="preserve"> </w:t>
      </w:r>
      <w:r w:rsidR="000D1894">
        <w:rPr>
          <w:rFonts w:ascii="Times New Roman" w:hAnsi="Times New Roman" w:cs="Times New Roman"/>
          <w:sz w:val="26"/>
          <w:szCs w:val="26"/>
        </w:rPr>
        <w:t xml:space="preserve">объекты недвижимого имущества передаются на основании </w:t>
      </w:r>
      <w:r w:rsidR="00466B60">
        <w:rPr>
          <w:rFonts w:ascii="Times New Roman" w:hAnsi="Times New Roman" w:cs="Times New Roman"/>
          <w:sz w:val="26"/>
          <w:szCs w:val="26"/>
        </w:rPr>
        <w:t xml:space="preserve">акта приема-передачи, который </w:t>
      </w:r>
      <w:r w:rsidR="00466B60">
        <w:rPr>
          <w:rFonts w:ascii="Times New Roman" w:hAnsi="Times New Roman" w:cs="Times New Roman"/>
          <w:sz w:val="26"/>
          <w:szCs w:val="26"/>
        </w:rPr>
        <w:lastRenderedPageBreak/>
        <w:t>подписывается сторонами в двух экземплярах, один из которых хранится в администрации Спасского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- исключить</w:t>
      </w:r>
      <w:r w:rsidR="00466B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041B" w:rsidRDefault="0032041B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90BA7" w:rsidRPr="00FD2388">
        <w:rPr>
          <w:rFonts w:ascii="Times New Roman" w:hAnsi="Times New Roman"/>
          <w:sz w:val="26"/>
          <w:szCs w:val="26"/>
        </w:rPr>
        <w:t xml:space="preserve">Опубликовать данное постановление в официальном печатном органе Спасского сельского поселения – газете  «Сельские зори», на официальном сайте администрации Спасского сельского поселения. </w:t>
      </w:r>
    </w:p>
    <w:p w:rsidR="0032041B" w:rsidRDefault="0032041B" w:rsidP="0032041B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90BA7" w:rsidRPr="00105B6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</w:t>
      </w:r>
      <w:r w:rsidR="002B6D5F">
        <w:rPr>
          <w:rFonts w:ascii="Times New Roman" w:hAnsi="Times New Roman"/>
          <w:sz w:val="26"/>
          <w:szCs w:val="26"/>
        </w:rPr>
        <w:t>официального опубликования</w:t>
      </w:r>
      <w:r>
        <w:rPr>
          <w:rFonts w:ascii="Times New Roman" w:hAnsi="Times New Roman"/>
          <w:sz w:val="26"/>
          <w:szCs w:val="26"/>
        </w:rPr>
        <w:t>.</w:t>
      </w:r>
    </w:p>
    <w:p w:rsidR="00090BA7" w:rsidRPr="0032041B" w:rsidRDefault="0032041B" w:rsidP="0032041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090BA7" w:rsidRPr="00105B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90BA7" w:rsidRPr="00105B61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2B6D5F" w:rsidRDefault="002B6D5F" w:rsidP="002B6D5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05B61" w:rsidRDefault="00105B61" w:rsidP="002B6D5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105B61" w:rsidRDefault="00105B61" w:rsidP="002B6D5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Спасского сельского поселения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B6D5F">
        <w:rPr>
          <w:rFonts w:ascii="Times New Roman" w:hAnsi="Times New Roman"/>
          <w:sz w:val="26"/>
          <w:szCs w:val="26"/>
        </w:rPr>
        <w:t xml:space="preserve">                         </w:t>
      </w:r>
      <w:r w:rsidR="00154642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154642">
        <w:rPr>
          <w:rFonts w:ascii="Times New Roman" w:hAnsi="Times New Roman"/>
          <w:sz w:val="26"/>
          <w:szCs w:val="26"/>
        </w:rPr>
        <w:t>Деркач</w:t>
      </w:r>
      <w:proofErr w:type="spellEnd"/>
    </w:p>
    <w:p w:rsidR="00105B61" w:rsidRDefault="00105B61" w:rsidP="00105B61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105B61" w:rsidSect="002B6D5F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1E2"/>
    <w:multiLevelType w:val="hybridMultilevel"/>
    <w:tmpl w:val="3FD8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72B"/>
    <w:multiLevelType w:val="hybridMultilevel"/>
    <w:tmpl w:val="C3B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50746"/>
    <w:multiLevelType w:val="hybridMultilevel"/>
    <w:tmpl w:val="4DB6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0C43DD2">
      <w:start w:val="1"/>
      <w:numFmt w:val="decimal"/>
      <w:lvlText w:val="%2)"/>
      <w:lvlJc w:val="left"/>
      <w:pPr>
        <w:ind w:left="1447" w:hanging="3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0686"/>
    <w:multiLevelType w:val="hybridMultilevel"/>
    <w:tmpl w:val="269A2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5EAD"/>
    <w:multiLevelType w:val="hybridMultilevel"/>
    <w:tmpl w:val="F5EC096A"/>
    <w:lvl w:ilvl="0" w:tplc="C5F011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E06EEC"/>
    <w:multiLevelType w:val="multilevel"/>
    <w:tmpl w:val="020A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F0683A"/>
    <w:multiLevelType w:val="hybridMultilevel"/>
    <w:tmpl w:val="A0402B0E"/>
    <w:lvl w:ilvl="0" w:tplc="DFC8A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1E7848"/>
    <w:multiLevelType w:val="hybridMultilevel"/>
    <w:tmpl w:val="7B5ABC7C"/>
    <w:lvl w:ilvl="0" w:tplc="B3CE8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644"/>
    <w:rsid w:val="0000101B"/>
    <w:rsid w:val="0000434D"/>
    <w:rsid w:val="00090BA7"/>
    <w:rsid w:val="000A01A0"/>
    <w:rsid w:val="000A51F3"/>
    <w:rsid w:val="000A6FA7"/>
    <w:rsid w:val="000D1894"/>
    <w:rsid w:val="000E06A5"/>
    <w:rsid w:val="000E26E1"/>
    <w:rsid w:val="000F7BED"/>
    <w:rsid w:val="00105B61"/>
    <w:rsid w:val="00117574"/>
    <w:rsid w:val="00140BB3"/>
    <w:rsid w:val="00154642"/>
    <w:rsid w:val="00180139"/>
    <w:rsid w:val="0018458A"/>
    <w:rsid w:val="001914EA"/>
    <w:rsid w:val="001A44A1"/>
    <w:rsid w:val="002566B9"/>
    <w:rsid w:val="002A66A3"/>
    <w:rsid w:val="002B6D5F"/>
    <w:rsid w:val="002D247E"/>
    <w:rsid w:val="002D7888"/>
    <w:rsid w:val="002F25F7"/>
    <w:rsid w:val="00301744"/>
    <w:rsid w:val="00313C90"/>
    <w:rsid w:val="0032041B"/>
    <w:rsid w:val="00354B6F"/>
    <w:rsid w:val="0039293E"/>
    <w:rsid w:val="003A7CF0"/>
    <w:rsid w:val="003C165E"/>
    <w:rsid w:val="0044058D"/>
    <w:rsid w:val="004520D8"/>
    <w:rsid w:val="00466B60"/>
    <w:rsid w:val="004F7B6C"/>
    <w:rsid w:val="00554E40"/>
    <w:rsid w:val="00586300"/>
    <w:rsid w:val="005B0E12"/>
    <w:rsid w:val="00604C67"/>
    <w:rsid w:val="00613663"/>
    <w:rsid w:val="00661F66"/>
    <w:rsid w:val="00730F89"/>
    <w:rsid w:val="007331DB"/>
    <w:rsid w:val="00745C6E"/>
    <w:rsid w:val="00746EF3"/>
    <w:rsid w:val="00784589"/>
    <w:rsid w:val="007B0855"/>
    <w:rsid w:val="007E67F5"/>
    <w:rsid w:val="007F1136"/>
    <w:rsid w:val="0083154A"/>
    <w:rsid w:val="00833699"/>
    <w:rsid w:val="00843644"/>
    <w:rsid w:val="009016F1"/>
    <w:rsid w:val="009074B8"/>
    <w:rsid w:val="00970C57"/>
    <w:rsid w:val="009E29C1"/>
    <w:rsid w:val="00A236F5"/>
    <w:rsid w:val="00A375BE"/>
    <w:rsid w:val="00A45660"/>
    <w:rsid w:val="00A80834"/>
    <w:rsid w:val="00B62A70"/>
    <w:rsid w:val="00B676C5"/>
    <w:rsid w:val="00BB3B76"/>
    <w:rsid w:val="00BE6913"/>
    <w:rsid w:val="00C77DBD"/>
    <w:rsid w:val="00CD66D0"/>
    <w:rsid w:val="00D04DEE"/>
    <w:rsid w:val="00D322C6"/>
    <w:rsid w:val="00D33B5D"/>
    <w:rsid w:val="00D53224"/>
    <w:rsid w:val="00DA35DF"/>
    <w:rsid w:val="00DD2824"/>
    <w:rsid w:val="00E101CB"/>
    <w:rsid w:val="00E66A92"/>
    <w:rsid w:val="00E95DB0"/>
    <w:rsid w:val="00EE58B0"/>
    <w:rsid w:val="00EE7010"/>
    <w:rsid w:val="00F2731C"/>
    <w:rsid w:val="00F53356"/>
    <w:rsid w:val="00F755C6"/>
    <w:rsid w:val="00F97232"/>
    <w:rsid w:val="00FA74EF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843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364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styleId="a3">
    <w:name w:val="No Spacing"/>
    <w:uiPriority w:val="1"/>
    <w:qFormat/>
    <w:rsid w:val="008436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5D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A540-6EA1-4468-B99C-3453AA47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5</cp:revision>
  <cp:lastPrinted>2016-10-14T04:57:00Z</cp:lastPrinted>
  <dcterms:created xsi:type="dcterms:W3CDTF">2016-10-14T01:20:00Z</dcterms:created>
  <dcterms:modified xsi:type="dcterms:W3CDTF">2016-10-14T04:57:00Z</dcterms:modified>
</cp:coreProperties>
</file>