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EC" w:rsidRDefault="002315EC" w:rsidP="007F22FD">
      <w:pPr>
        <w:rPr>
          <w:b/>
          <w:sz w:val="26"/>
          <w:szCs w:val="26"/>
        </w:rPr>
      </w:pPr>
    </w:p>
    <w:p w:rsidR="00451BF2" w:rsidRDefault="00451BF2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911948">
      <w:pPr>
        <w:jc w:val="center"/>
        <w:rPr>
          <w:sz w:val="26"/>
        </w:rPr>
      </w:pPr>
    </w:p>
    <w:p w:rsidR="008A0454" w:rsidRPr="00DB6EF7" w:rsidRDefault="00DB6EF7" w:rsidP="00697DD0">
      <w:pPr>
        <w:pStyle w:val="af0"/>
        <w:jc w:val="both"/>
        <w:rPr>
          <w:sz w:val="26"/>
          <w:szCs w:val="26"/>
        </w:rPr>
      </w:pPr>
      <w:r w:rsidRPr="00DB6EF7">
        <w:rPr>
          <w:sz w:val="26"/>
          <w:szCs w:val="26"/>
        </w:rPr>
        <w:t>1</w:t>
      </w:r>
      <w:r w:rsidR="0000617F">
        <w:rPr>
          <w:sz w:val="26"/>
          <w:szCs w:val="26"/>
        </w:rPr>
        <w:t>8</w:t>
      </w:r>
      <w:r w:rsidR="00697DD0" w:rsidRPr="00DB6EF7">
        <w:rPr>
          <w:sz w:val="26"/>
          <w:szCs w:val="26"/>
        </w:rPr>
        <w:t xml:space="preserve"> </w:t>
      </w:r>
      <w:r w:rsidR="0000617F">
        <w:rPr>
          <w:sz w:val="26"/>
          <w:szCs w:val="26"/>
        </w:rPr>
        <w:t>февраля 2019</w:t>
      </w:r>
      <w:r w:rsidR="004C619E" w:rsidRPr="00DB6EF7">
        <w:rPr>
          <w:sz w:val="26"/>
          <w:szCs w:val="26"/>
        </w:rPr>
        <w:t xml:space="preserve"> года</w:t>
      </w:r>
      <w:r w:rsidR="008A0454" w:rsidRPr="00DB6EF7">
        <w:rPr>
          <w:sz w:val="26"/>
          <w:szCs w:val="26"/>
        </w:rPr>
        <w:t xml:space="preserve">                 </w:t>
      </w:r>
      <w:r w:rsidR="00DE6070" w:rsidRPr="00DB6EF7">
        <w:rPr>
          <w:sz w:val="26"/>
          <w:szCs w:val="26"/>
        </w:rPr>
        <w:t xml:space="preserve"> </w:t>
      </w:r>
      <w:r w:rsidR="008A0454" w:rsidRPr="00DB6EF7">
        <w:rPr>
          <w:sz w:val="26"/>
          <w:szCs w:val="26"/>
        </w:rPr>
        <w:t xml:space="preserve">   </w:t>
      </w:r>
      <w:r w:rsidR="00DE6070" w:rsidRPr="00DB6EF7">
        <w:rPr>
          <w:sz w:val="26"/>
          <w:szCs w:val="26"/>
        </w:rPr>
        <w:t xml:space="preserve"> </w:t>
      </w:r>
      <w:r w:rsidR="004C619E" w:rsidRPr="00DB6EF7">
        <w:rPr>
          <w:sz w:val="26"/>
          <w:szCs w:val="26"/>
        </w:rPr>
        <w:t xml:space="preserve">        с. </w:t>
      </w:r>
      <w:proofErr w:type="gramStart"/>
      <w:r w:rsidR="004C619E" w:rsidRPr="00DB6EF7">
        <w:rPr>
          <w:sz w:val="26"/>
          <w:szCs w:val="26"/>
        </w:rPr>
        <w:t>Спасское</w:t>
      </w:r>
      <w:proofErr w:type="gramEnd"/>
      <w:r w:rsidR="004C619E" w:rsidRPr="00DB6EF7">
        <w:rPr>
          <w:sz w:val="26"/>
          <w:szCs w:val="26"/>
        </w:rPr>
        <w:t xml:space="preserve">            </w:t>
      </w:r>
      <w:r w:rsidR="00A40FFC" w:rsidRPr="00DB6EF7">
        <w:rPr>
          <w:sz w:val="26"/>
          <w:szCs w:val="26"/>
        </w:rPr>
        <w:t xml:space="preserve">   </w:t>
      </w:r>
      <w:r w:rsidR="004C619E" w:rsidRPr="00DB6EF7">
        <w:rPr>
          <w:sz w:val="26"/>
          <w:szCs w:val="26"/>
        </w:rPr>
        <w:t xml:space="preserve">                         </w:t>
      </w:r>
      <w:r w:rsidR="00A40FFC" w:rsidRPr="00DB6EF7">
        <w:rPr>
          <w:sz w:val="26"/>
          <w:szCs w:val="26"/>
        </w:rPr>
        <w:t xml:space="preserve">           </w:t>
      </w:r>
      <w:r w:rsidR="00697DD0" w:rsidRPr="00DB6EF7">
        <w:rPr>
          <w:sz w:val="26"/>
          <w:szCs w:val="26"/>
        </w:rPr>
        <w:t xml:space="preserve">    </w:t>
      </w:r>
      <w:r w:rsidR="0000617F">
        <w:rPr>
          <w:sz w:val="26"/>
          <w:szCs w:val="26"/>
        </w:rPr>
        <w:t xml:space="preserve">   № 13</w:t>
      </w:r>
    </w:p>
    <w:p w:rsidR="00911948" w:rsidRPr="00DB6EF7" w:rsidRDefault="00911948" w:rsidP="00697DD0">
      <w:pPr>
        <w:pStyle w:val="af0"/>
      </w:pPr>
    </w:p>
    <w:p w:rsidR="00A33CFB" w:rsidRPr="00DB6EF7" w:rsidRDefault="00A33CFB" w:rsidP="00697DD0">
      <w:pPr>
        <w:pStyle w:val="af0"/>
      </w:pPr>
    </w:p>
    <w:p w:rsidR="003949D7" w:rsidRPr="00DB6EF7" w:rsidRDefault="003949D7" w:rsidP="003949D7">
      <w:pPr>
        <w:jc w:val="center"/>
        <w:rPr>
          <w:b/>
          <w:sz w:val="26"/>
          <w:szCs w:val="26"/>
        </w:rPr>
      </w:pPr>
      <w:r w:rsidRPr="00DB6EF7">
        <w:rPr>
          <w:b/>
          <w:sz w:val="26"/>
          <w:szCs w:val="26"/>
        </w:rPr>
        <w:t xml:space="preserve">Об утверждении Стандартов осуществления внутреннего </w:t>
      </w:r>
    </w:p>
    <w:p w:rsidR="003949D7" w:rsidRPr="00DB6EF7" w:rsidRDefault="003949D7" w:rsidP="003949D7">
      <w:pPr>
        <w:jc w:val="center"/>
        <w:rPr>
          <w:sz w:val="26"/>
          <w:szCs w:val="26"/>
        </w:rPr>
      </w:pPr>
      <w:r w:rsidRPr="00DB6EF7">
        <w:rPr>
          <w:b/>
          <w:sz w:val="26"/>
          <w:szCs w:val="26"/>
        </w:rPr>
        <w:t xml:space="preserve">муниципального финансового контроля </w:t>
      </w:r>
    </w:p>
    <w:p w:rsidR="003949D7" w:rsidRPr="00DB6EF7" w:rsidRDefault="003949D7" w:rsidP="003949D7">
      <w:pPr>
        <w:jc w:val="center"/>
        <w:rPr>
          <w:sz w:val="26"/>
          <w:szCs w:val="26"/>
        </w:rPr>
      </w:pPr>
      <w:r w:rsidRPr="00DB6EF7">
        <w:rPr>
          <w:sz w:val="26"/>
          <w:szCs w:val="26"/>
        </w:rPr>
        <w:tab/>
      </w:r>
    </w:p>
    <w:p w:rsidR="003949D7" w:rsidRPr="00DB6EF7" w:rsidRDefault="003949D7" w:rsidP="003949D7">
      <w:pPr>
        <w:rPr>
          <w:sz w:val="26"/>
          <w:szCs w:val="26"/>
        </w:rPr>
      </w:pPr>
    </w:p>
    <w:p w:rsidR="003949D7" w:rsidRDefault="003949D7" w:rsidP="003949D7">
      <w:pPr>
        <w:tabs>
          <w:tab w:val="left" w:pos="709"/>
        </w:tabs>
        <w:spacing w:line="360" w:lineRule="auto"/>
        <w:ind w:firstLine="539"/>
        <w:jc w:val="both"/>
        <w:rPr>
          <w:sz w:val="26"/>
          <w:szCs w:val="26"/>
        </w:rPr>
      </w:pPr>
      <w:r w:rsidRPr="00DB6EF7">
        <w:rPr>
          <w:sz w:val="26"/>
          <w:szCs w:val="26"/>
        </w:rPr>
        <w:tab/>
      </w:r>
      <w:proofErr w:type="gramStart"/>
      <w:r w:rsidRPr="00DB6EF7">
        <w:rPr>
          <w:sz w:val="26"/>
          <w:szCs w:val="26"/>
        </w:rPr>
        <w:t xml:space="preserve">В соответствии с пунктом 3 статьи 269.2 Бюджетного кодекса  Российской Федерации, Федеральным </w:t>
      </w:r>
      <w:hyperlink r:id="rId6" w:history="1">
        <w:r w:rsidRPr="00DB6EF7">
          <w:rPr>
            <w:sz w:val="26"/>
            <w:szCs w:val="26"/>
          </w:rPr>
          <w:t>законом</w:t>
        </w:r>
      </w:hyperlink>
      <w:r w:rsidRPr="00DB6EF7">
        <w:rPr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Порядком </w:t>
      </w:r>
      <w:r w:rsidRPr="00FF1534">
        <w:rPr>
          <w:sz w:val="26"/>
          <w:szCs w:val="26"/>
        </w:rPr>
        <w:t>осуществления внутреннего муниципального финансового контроля</w:t>
      </w:r>
      <w:r w:rsidR="00FF1534" w:rsidRPr="00FF1534">
        <w:rPr>
          <w:sz w:val="26"/>
          <w:szCs w:val="26"/>
        </w:rPr>
        <w:t xml:space="preserve"> и внутреннего финансового аудита</w:t>
      </w:r>
      <w:r w:rsidR="00DB6EF7" w:rsidRPr="00FF1534">
        <w:rPr>
          <w:sz w:val="26"/>
          <w:szCs w:val="26"/>
        </w:rPr>
        <w:t xml:space="preserve"> на территории</w:t>
      </w:r>
      <w:r w:rsidR="00DB6EF7" w:rsidRPr="00DB6EF7">
        <w:rPr>
          <w:sz w:val="26"/>
          <w:szCs w:val="26"/>
        </w:rPr>
        <w:t xml:space="preserve"> Спасского сельского поселения, утвержденным постановлением а</w:t>
      </w:r>
      <w:r w:rsidRPr="00DB6EF7">
        <w:rPr>
          <w:sz w:val="26"/>
          <w:szCs w:val="26"/>
        </w:rPr>
        <w:t xml:space="preserve">дминистрации </w:t>
      </w:r>
      <w:r w:rsidR="00DB6EF7" w:rsidRPr="00DB6EF7">
        <w:rPr>
          <w:sz w:val="26"/>
          <w:szCs w:val="26"/>
        </w:rPr>
        <w:t>Спасского сельского поселения от 11 февраля 2014г. № 33</w:t>
      </w:r>
      <w:proofErr w:type="gramEnd"/>
    </w:p>
    <w:p w:rsidR="003949D7" w:rsidRDefault="003949D7" w:rsidP="003949D7">
      <w:pPr>
        <w:spacing w:line="360" w:lineRule="auto"/>
        <w:ind w:firstLine="539"/>
        <w:jc w:val="both"/>
        <w:rPr>
          <w:sz w:val="26"/>
          <w:szCs w:val="26"/>
        </w:rPr>
      </w:pPr>
    </w:p>
    <w:p w:rsidR="003949D7" w:rsidRDefault="003949D7" w:rsidP="003949D7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>ПОСТАНОВЛЯЮ:</w:t>
      </w:r>
    </w:p>
    <w:p w:rsidR="003949D7" w:rsidRPr="00561F85" w:rsidRDefault="003949D7" w:rsidP="003949D7">
      <w:pPr>
        <w:spacing w:line="360" w:lineRule="auto"/>
        <w:jc w:val="both"/>
        <w:rPr>
          <w:sz w:val="16"/>
          <w:szCs w:val="16"/>
        </w:rPr>
      </w:pPr>
    </w:p>
    <w:p w:rsidR="003949D7" w:rsidRDefault="003949D7" w:rsidP="003949D7">
      <w:pPr>
        <w:spacing w:line="360" w:lineRule="auto"/>
        <w:ind w:firstLine="709"/>
        <w:jc w:val="both"/>
        <w:rPr>
          <w:sz w:val="26"/>
          <w:szCs w:val="26"/>
        </w:rPr>
      </w:pPr>
      <w:r w:rsidRPr="001415FA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прилагаемые Стандарты осуществления внутреннего муниципального финансового контроля</w:t>
      </w:r>
      <w:r w:rsidRPr="001415FA">
        <w:rPr>
          <w:sz w:val="26"/>
          <w:szCs w:val="26"/>
        </w:rPr>
        <w:t>.</w:t>
      </w:r>
    </w:p>
    <w:p w:rsidR="003949D7" w:rsidRPr="00C113FF" w:rsidRDefault="003949D7" w:rsidP="003949D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9C367C">
        <w:rPr>
          <w:sz w:val="26"/>
          <w:szCs w:val="26"/>
        </w:rPr>
        <w:t>. Н</w:t>
      </w:r>
      <w:r w:rsidRPr="00C113FF">
        <w:rPr>
          <w:sz w:val="26"/>
          <w:szCs w:val="26"/>
        </w:rPr>
        <w:t xml:space="preserve">астоящее постановление </w:t>
      </w:r>
      <w:r w:rsidR="00E26413">
        <w:rPr>
          <w:sz w:val="26"/>
          <w:szCs w:val="26"/>
        </w:rPr>
        <w:t>вступает в силу с момента официального опубликования</w:t>
      </w:r>
      <w:r w:rsidR="009C367C">
        <w:rPr>
          <w:sz w:val="26"/>
          <w:szCs w:val="26"/>
        </w:rPr>
        <w:t>.</w:t>
      </w:r>
    </w:p>
    <w:p w:rsidR="003949D7" w:rsidRPr="00E226D2" w:rsidRDefault="003949D7" w:rsidP="003949D7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  <w:r w:rsidRPr="00E226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226D2">
        <w:rPr>
          <w:sz w:val="26"/>
          <w:szCs w:val="26"/>
        </w:rPr>
        <w:t xml:space="preserve">3. </w:t>
      </w:r>
      <w:proofErr w:type="gramStart"/>
      <w:r w:rsidRPr="00E226D2">
        <w:rPr>
          <w:sz w:val="26"/>
          <w:szCs w:val="26"/>
        </w:rPr>
        <w:t>Контроль за</w:t>
      </w:r>
      <w:proofErr w:type="gramEnd"/>
      <w:r w:rsidRPr="00E226D2">
        <w:rPr>
          <w:sz w:val="26"/>
          <w:szCs w:val="26"/>
        </w:rPr>
        <w:t xml:space="preserve"> исполнением настоящего постановления </w:t>
      </w:r>
      <w:r w:rsidR="009C367C">
        <w:rPr>
          <w:sz w:val="26"/>
          <w:szCs w:val="26"/>
        </w:rPr>
        <w:t>оставляю за собой.</w:t>
      </w:r>
    </w:p>
    <w:p w:rsidR="003949D7" w:rsidRDefault="003949D7" w:rsidP="003949D7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</w:p>
    <w:p w:rsidR="003949D7" w:rsidRDefault="003949D7" w:rsidP="003949D7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</w:p>
    <w:p w:rsidR="003949D7" w:rsidRDefault="003949D7" w:rsidP="003949D7">
      <w:pPr>
        <w:tabs>
          <w:tab w:val="left" w:pos="993"/>
        </w:tabs>
        <w:spacing w:line="360" w:lineRule="auto"/>
        <w:ind w:firstLine="567"/>
        <w:jc w:val="both"/>
        <w:rPr>
          <w:sz w:val="26"/>
          <w:szCs w:val="26"/>
        </w:rPr>
      </w:pPr>
    </w:p>
    <w:p w:rsidR="009C367C" w:rsidRDefault="0000617F" w:rsidP="009C367C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9C367C">
        <w:rPr>
          <w:sz w:val="26"/>
          <w:szCs w:val="26"/>
        </w:rPr>
        <w:t xml:space="preserve"> администрации </w:t>
      </w:r>
    </w:p>
    <w:p w:rsidR="003949D7" w:rsidRDefault="009C367C" w:rsidP="009C367C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sz w:val="26"/>
          <w:szCs w:val="26"/>
        </w:rPr>
        <w:t xml:space="preserve">Спасского сельского поселения                                    </w:t>
      </w:r>
      <w:r w:rsidR="00FF1534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</w:t>
      </w:r>
      <w:r w:rsidR="0000617F">
        <w:rPr>
          <w:sz w:val="26"/>
          <w:szCs w:val="26"/>
        </w:rPr>
        <w:t>И.Г.Уфимцев</w:t>
      </w:r>
    </w:p>
    <w:p w:rsidR="003949D7" w:rsidRDefault="003949D7" w:rsidP="003949D7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</w:pP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textAlignment w:val="baseline"/>
      </w:pPr>
      <w:r>
        <w:t xml:space="preserve">                            </w:t>
      </w:r>
    </w:p>
    <w:p w:rsidR="007F1A70" w:rsidRDefault="007F1A70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</w:rPr>
      </w:pPr>
    </w:p>
    <w:p w:rsidR="003949D7" w:rsidRPr="00BF564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1"/>
        </w:rPr>
      </w:pPr>
      <w:proofErr w:type="gramStart"/>
      <w:r w:rsidRPr="00DB6EF7">
        <w:rPr>
          <w:spacing w:val="1"/>
        </w:rPr>
        <w:lastRenderedPageBreak/>
        <w:t>Утверждены</w:t>
      </w:r>
      <w:proofErr w:type="gramEnd"/>
      <w:r w:rsidRPr="00DB6EF7">
        <w:rPr>
          <w:spacing w:val="1"/>
        </w:rPr>
        <w:br/>
        <w:t xml:space="preserve">постановлением </w:t>
      </w:r>
      <w:r w:rsidR="00DB6EF7" w:rsidRPr="00DB6EF7">
        <w:rPr>
          <w:spacing w:val="1"/>
        </w:rPr>
        <w:t xml:space="preserve"> а</w:t>
      </w:r>
      <w:r w:rsidRPr="00DB6EF7">
        <w:rPr>
          <w:spacing w:val="1"/>
        </w:rPr>
        <w:t>дминистрации</w:t>
      </w:r>
      <w:r w:rsidRPr="00DB6EF7">
        <w:rPr>
          <w:spacing w:val="1"/>
        </w:rPr>
        <w:br/>
      </w:r>
      <w:r w:rsidR="00DB6EF7" w:rsidRPr="00DB6EF7">
        <w:rPr>
          <w:spacing w:val="1"/>
        </w:rPr>
        <w:t>Спасского сельского поселения</w:t>
      </w:r>
      <w:r w:rsidRPr="00DB6EF7">
        <w:rPr>
          <w:spacing w:val="1"/>
        </w:rPr>
        <w:br/>
        <w:t>от</w:t>
      </w:r>
      <w:r w:rsidR="0000617F">
        <w:rPr>
          <w:spacing w:val="1"/>
        </w:rPr>
        <w:t xml:space="preserve"> 18.02.2019</w:t>
      </w:r>
      <w:r w:rsidRPr="00DB6EF7">
        <w:rPr>
          <w:spacing w:val="1"/>
        </w:rPr>
        <w:t xml:space="preserve">  №</w:t>
      </w:r>
      <w:r w:rsidR="0000617F">
        <w:rPr>
          <w:spacing w:val="1"/>
        </w:rPr>
        <w:t xml:space="preserve"> 13</w:t>
      </w:r>
    </w:p>
    <w:p w:rsidR="003949D7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 xml:space="preserve">Стандарты </w:t>
      </w:r>
    </w:p>
    <w:p w:rsidR="003949D7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 xml:space="preserve">осуществления внутреннего муниципального </w:t>
      </w:r>
    </w:p>
    <w:p w:rsidR="003949D7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>финансового контроля</w:t>
      </w:r>
    </w:p>
    <w:p w:rsidR="00FF1534" w:rsidRDefault="00FF1534" w:rsidP="003949D7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pacing w:val="1"/>
          <w:sz w:val="26"/>
          <w:szCs w:val="26"/>
        </w:rPr>
      </w:pPr>
    </w:p>
    <w:p w:rsidR="003949D7" w:rsidRPr="00EA3D81" w:rsidRDefault="003949D7" w:rsidP="003949D7">
      <w:pPr>
        <w:pStyle w:val="headertexttopleveltextcenter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 w:rsidRPr="00EA3D81">
        <w:rPr>
          <w:b/>
          <w:spacing w:val="1"/>
          <w:sz w:val="26"/>
          <w:szCs w:val="26"/>
        </w:rPr>
        <w:t>I. Основные положения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1. </w:t>
      </w:r>
      <w:proofErr w:type="gramStart"/>
      <w:r w:rsidRPr="00EA3D81">
        <w:rPr>
          <w:spacing w:val="1"/>
          <w:sz w:val="26"/>
          <w:szCs w:val="26"/>
        </w:rPr>
        <w:t xml:space="preserve">Настоящие Стандарты осуществления внутреннего муниципального финансового контроля (далее - Стандарты) разработаны во исполнение пункта 3 статьи 269.2 Бюджетного кодекса Российской Федерации в соответствии </w:t>
      </w:r>
      <w:r w:rsidRPr="00FF1534">
        <w:rPr>
          <w:spacing w:val="1"/>
          <w:sz w:val="26"/>
          <w:szCs w:val="26"/>
        </w:rPr>
        <w:t>с Порядком осуществления внутреннего муниципального финансового контроля</w:t>
      </w:r>
      <w:r w:rsidR="00FF1534" w:rsidRPr="00FF1534">
        <w:rPr>
          <w:sz w:val="26"/>
          <w:szCs w:val="26"/>
        </w:rPr>
        <w:t xml:space="preserve"> и внутреннего финансового аудита</w:t>
      </w:r>
      <w:r w:rsidR="00DB6EF7" w:rsidRPr="00FF1534">
        <w:rPr>
          <w:spacing w:val="1"/>
          <w:sz w:val="26"/>
          <w:szCs w:val="26"/>
        </w:rPr>
        <w:t xml:space="preserve"> на территории Спасского сельского поселения</w:t>
      </w:r>
      <w:r w:rsidRPr="00FF1534">
        <w:rPr>
          <w:spacing w:val="1"/>
          <w:sz w:val="26"/>
          <w:szCs w:val="26"/>
        </w:rPr>
        <w:t>,</w:t>
      </w:r>
      <w:r w:rsidRPr="00EA3D81">
        <w:rPr>
          <w:spacing w:val="1"/>
          <w:sz w:val="26"/>
          <w:szCs w:val="26"/>
        </w:rPr>
        <w:t xml:space="preserve"> </w:t>
      </w:r>
      <w:r w:rsidR="00DB6EF7" w:rsidRPr="00DB6EF7">
        <w:rPr>
          <w:spacing w:val="1"/>
          <w:sz w:val="26"/>
          <w:szCs w:val="26"/>
        </w:rPr>
        <w:t>утвержденного постановлением а</w:t>
      </w:r>
      <w:r w:rsidRPr="00DB6EF7">
        <w:rPr>
          <w:spacing w:val="1"/>
          <w:sz w:val="26"/>
          <w:szCs w:val="26"/>
        </w:rPr>
        <w:t xml:space="preserve">дминистрации </w:t>
      </w:r>
      <w:r w:rsidR="00DB6EF7" w:rsidRPr="00DB6EF7">
        <w:rPr>
          <w:spacing w:val="1"/>
          <w:sz w:val="26"/>
          <w:szCs w:val="26"/>
        </w:rPr>
        <w:t>Спасского сельского поселения</w:t>
      </w:r>
      <w:r w:rsidRPr="00DB6EF7">
        <w:rPr>
          <w:spacing w:val="1"/>
          <w:sz w:val="26"/>
          <w:szCs w:val="26"/>
        </w:rPr>
        <w:t xml:space="preserve"> от </w:t>
      </w:r>
      <w:r w:rsidR="00DB6EF7" w:rsidRPr="00DB6EF7">
        <w:rPr>
          <w:spacing w:val="1"/>
          <w:sz w:val="26"/>
          <w:szCs w:val="26"/>
        </w:rPr>
        <w:t>11 февраля</w:t>
      </w:r>
      <w:r w:rsidRPr="00DB6EF7">
        <w:rPr>
          <w:spacing w:val="1"/>
          <w:sz w:val="26"/>
          <w:szCs w:val="26"/>
        </w:rPr>
        <w:t xml:space="preserve"> 201</w:t>
      </w:r>
      <w:r w:rsidR="00DB6EF7" w:rsidRPr="00DB6EF7">
        <w:rPr>
          <w:spacing w:val="1"/>
          <w:sz w:val="26"/>
          <w:szCs w:val="26"/>
        </w:rPr>
        <w:t>4</w:t>
      </w:r>
      <w:r w:rsidRPr="00DB6EF7">
        <w:rPr>
          <w:spacing w:val="1"/>
          <w:sz w:val="26"/>
          <w:szCs w:val="26"/>
        </w:rPr>
        <w:t xml:space="preserve">. № </w:t>
      </w:r>
      <w:r w:rsidR="00DB6EF7" w:rsidRPr="00DB6EF7">
        <w:rPr>
          <w:spacing w:val="1"/>
          <w:sz w:val="26"/>
          <w:szCs w:val="26"/>
        </w:rPr>
        <w:t>33</w:t>
      </w:r>
      <w:r w:rsidRPr="00DB6EF7">
        <w:rPr>
          <w:spacing w:val="1"/>
          <w:sz w:val="26"/>
          <w:szCs w:val="26"/>
        </w:rPr>
        <w:t xml:space="preserve"> (далее - Порядок).</w:t>
      </w:r>
      <w:proofErr w:type="gramEnd"/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2. Внутренний муниципальный финансовый контроль осуществляется  </w:t>
      </w:r>
      <w:r w:rsidR="009C367C">
        <w:rPr>
          <w:spacing w:val="1"/>
          <w:sz w:val="26"/>
          <w:szCs w:val="26"/>
        </w:rPr>
        <w:t>контрольной группой</w:t>
      </w:r>
      <w:r w:rsidR="003152C2">
        <w:rPr>
          <w:spacing w:val="1"/>
          <w:sz w:val="26"/>
          <w:szCs w:val="26"/>
        </w:rPr>
        <w:t xml:space="preserve"> по внутреннему муниципальному финансовому контролю</w:t>
      </w:r>
      <w:r w:rsidR="009C367C">
        <w:rPr>
          <w:spacing w:val="1"/>
          <w:sz w:val="26"/>
          <w:szCs w:val="26"/>
        </w:rPr>
        <w:t xml:space="preserve"> администрации</w:t>
      </w:r>
      <w:r w:rsidRPr="00EA3D81">
        <w:rPr>
          <w:spacing w:val="1"/>
          <w:sz w:val="26"/>
          <w:szCs w:val="26"/>
        </w:rPr>
        <w:t xml:space="preserve"> </w:t>
      </w:r>
      <w:r w:rsidR="009C367C">
        <w:rPr>
          <w:spacing w:val="1"/>
          <w:sz w:val="26"/>
          <w:szCs w:val="26"/>
        </w:rPr>
        <w:t>Спасского сельского поселения</w:t>
      </w:r>
      <w:r w:rsidRPr="00EA3D81">
        <w:rPr>
          <w:spacing w:val="1"/>
          <w:sz w:val="26"/>
          <w:szCs w:val="26"/>
        </w:rPr>
        <w:t xml:space="preserve"> (далее </w:t>
      </w:r>
      <w:r>
        <w:rPr>
          <w:spacing w:val="1"/>
          <w:sz w:val="26"/>
          <w:szCs w:val="26"/>
        </w:rPr>
        <w:t>–</w:t>
      </w:r>
      <w:r w:rsidRPr="00EA3D81">
        <w:rPr>
          <w:spacing w:val="1"/>
          <w:sz w:val="26"/>
          <w:szCs w:val="26"/>
        </w:rPr>
        <w:t xml:space="preserve"> </w:t>
      </w:r>
      <w:r w:rsidR="009C367C">
        <w:rPr>
          <w:spacing w:val="1"/>
          <w:sz w:val="26"/>
          <w:szCs w:val="26"/>
        </w:rPr>
        <w:t>контрольная группа</w:t>
      </w:r>
      <w:r w:rsidRPr="00EA3D81">
        <w:rPr>
          <w:spacing w:val="1"/>
          <w:sz w:val="26"/>
          <w:szCs w:val="26"/>
        </w:rPr>
        <w:t>).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3. Понятия и термины, используемые настоящими Стандартами, применяются в значениях, определенных Бюджетным кодексом Российской Федерации и Порядком.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4. Стандарты определяют основные принципы и единые требования к осуществлению </w:t>
      </w:r>
      <w:r w:rsidR="003152C2">
        <w:rPr>
          <w:spacing w:val="1"/>
          <w:sz w:val="26"/>
          <w:szCs w:val="26"/>
        </w:rPr>
        <w:t>контрольной группой</w:t>
      </w:r>
      <w:r w:rsidRPr="00EA3D81">
        <w:rPr>
          <w:spacing w:val="1"/>
          <w:sz w:val="26"/>
          <w:szCs w:val="26"/>
        </w:rPr>
        <w:t xml:space="preserve"> полномочий по: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внутреннему муниципальному финансовому контролю в сфере бюджетных правоотношений;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внутреннему муниципальному финансовому контролю в </w:t>
      </w:r>
      <w:r>
        <w:rPr>
          <w:spacing w:val="1"/>
          <w:sz w:val="26"/>
          <w:szCs w:val="26"/>
        </w:rPr>
        <w:t>отношении</w:t>
      </w:r>
      <w:r w:rsidRPr="00EA3D81">
        <w:rPr>
          <w:spacing w:val="1"/>
          <w:sz w:val="26"/>
          <w:szCs w:val="26"/>
        </w:rPr>
        <w:t xml:space="preserve"> закупок</w:t>
      </w:r>
      <w:r>
        <w:rPr>
          <w:spacing w:val="1"/>
          <w:sz w:val="26"/>
          <w:szCs w:val="26"/>
        </w:rPr>
        <w:t xml:space="preserve"> товаров, работ, услуг</w:t>
      </w:r>
      <w:r w:rsidRPr="00EA3D81">
        <w:rPr>
          <w:spacing w:val="1"/>
          <w:sz w:val="26"/>
          <w:szCs w:val="26"/>
        </w:rPr>
        <w:t xml:space="preserve"> для обеспечения </w:t>
      </w:r>
      <w:r>
        <w:rPr>
          <w:spacing w:val="1"/>
          <w:sz w:val="26"/>
          <w:szCs w:val="26"/>
        </w:rPr>
        <w:t xml:space="preserve">муниципальных </w:t>
      </w:r>
      <w:r w:rsidRPr="00EA3D81">
        <w:rPr>
          <w:spacing w:val="1"/>
          <w:sz w:val="26"/>
          <w:szCs w:val="26"/>
        </w:rPr>
        <w:t>нужд</w:t>
      </w:r>
      <w:r>
        <w:rPr>
          <w:spacing w:val="1"/>
          <w:sz w:val="26"/>
          <w:szCs w:val="26"/>
        </w:rPr>
        <w:t xml:space="preserve"> </w:t>
      </w:r>
      <w:r w:rsidR="009C367C">
        <w:rPr>
          <w:spacing w:val="1"/>
          <w:sz w:val="26"/>
          <w:szCs w:val="26"/>
        </w:rPr>
        <w:t>Спасского сельского поселения</w:t>
      </w:r>
      <w:r w:rsidRPr="00EA3D81">
        <w:rPr>
          <w:spacing w:val="1"/>
          <w:sz w:val="26"/>
          <w:szCs w:val="26"/>
        </w:rPr>
        <w:t>, предусмотренн</w:t>
      </w:r>
      <w:r>
        <w:rPr>
          <w:spacing w:val="1"/>
          <w:sz w:val="26"/>
          <w:szCs w:val="26"/>
        </w:rPr>
        <w:t>ых</w:t>
      </w:r>
      <w:r w:rsidRPr="00EA3D81">
        <w:rPr>
          <w:spacing w:val="1"/>
          <w:sz w:val="26"/>
          <w:szCs w:val="26"/>
        </w:rPr>
        <w:t xml:space="preserve"> </w:t>
      </w:r>
      <w:r w:rsidRPr="00DB6EF7">
        <w:rPr>
          <w:spacing w:val="1"/>
          <w:sz w:val="26"/>
          <w:szCs w:val="26"/>
        </w:rPr>
        <w:t>частью 8 ст. 99 Федерального закона от 05 апреля 2013 г</w:t>
      </w:r>
      <w:r w:rsidRPr="00EA3D81">
        <w:rPr>
          <w:spacing w:val="1"/>
          <w:sz w:val="26"/>
          <w:szCs w:val="26"/>
        </w:rPr>
        <w:t>. №</w:t>
      </w:r>
      <w:r>
        <w:rPr>
          <w:spacing w:val="1"/>
          <w:sz w:val="26"/>
          <w:szCs w:val="26"/>
        </w:rPr>
        <w:t xml:space="preserve"> </w:t>
      </w:r>
      <w:r w:rsidRPr="00EA3D81">
        <w:rPr>
          <w:spacing w:val="1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4.1. 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proofErr w:type="gramStart"/>
      <w:r w:rsidRPr="00EA3D81">
        <w:rPr>
          <w:spacing w:val="1"/>
          <w:sz w:val="26"/>
          <w:szCs w:val="26"/>
        </w:rPr>
        <w:t>главны</w:t>
      </w:r>
      <w:r>
        <w:rPr>
          <w:spacing w:val="1"/>
          <w:sz w:val="26"/>
          <w:szCs w:val="26"/>
        </w:rPr>
        <w:t>х</w:t>
      </w:r>
      <w:r w:rsidRPr="00EA3D81">
        <w:rPr>
          <w:spacing w:val="1"/>
          <w:sz w:val="26"/>
          <w:szCs w:val="26"/>
        </w:rPr>
        <w:t xml:space="preserve"> распорядител</w:t>
      </w:r>
      <w:r>
        <w:rPr>
          <w:spacing w:val="1"/>
          <w:sz w:val="26"/>
          <w:szCs w:val="26"/>
        </w:rPr>
        <w:t>ей</w:t>
      </w:r>
      <w:r w:rsidRPr="00EA3D81">
        <w:rPr>
          <w:spacing w:val="1"/>
          <w:sz w:val="26"/>
          <w:szCs w:val="26"/>
        </w:rPr>
        <w:t xml:space="preserve"> (распорядител</w:t>
      </w:r>
      <w:r>
        <w:rPr>
          <w:spacing w:val="1"/>
          <w:sz w:val="26"/>
          <w:szCs w:val="26"/>
        </w:rPr>
        <w:t>ей</w:t>
      </w:r>
      <w:r w:rsidRPr="00EA3D81">
        <w:rPr>
          <w:spacing w:val="1"/>
          <w:sz w:val="26"/>
          <w:szCs w:val="26"/>
        </w:rPr>
        <w:t>, получател</w:t>
      </w:r>
      <w:r>
        <w:rPr>
          <w:spacing w:val="1"/>
          <w:sz w:val="26"/>
          <w:szCs w:val="26"/>
        </w:rPr>
        <w:t>ей</w:t>
      </w:r>
      <w:r w:rsidRPr="00EA3D81">
        <w:rPr>
          <w:spacing w:val="1"/>
          <w:sz w:val="26"/>
          <w:szCs w:val="26"/>
        </w:rPr>
        <w:t xml:space="preserve">) </w:t>
      </w:r>
      <w:r>
        <w:rPr>
          <w:spacing w:val="1"/>
          <w:sz w:val="26"/>
          <w:szCs w:val="26"/>
        </w:rPr>
        <w:t>бюджетных средств</w:t>
      </w:r>
      <w:r w:rsidRPr="00EA3D81">
        <w:rPr>
          <w:spacing w:val="1"/>
          <w:sz w:val="26"/>
          <w:szCs w:val="26"/>
        </w:rPr>
        <w:t>, главны</w:t>
      </w:r>
      <w:r>
        <w:rPr>
          <w:spacing w:val="1"/>
          <w:sz w:val="26"/>
          <w:szCs w:val="26"/>
        </w:rPr>
        <w:t>х</w:t>
      </w:r>
      <w:r w:rsidRPr="00EA3D81">
        <w:rPr>
          <w:spacing w:val="1"/>
          <w:sz w:val="26"/>
          <w:szCs w:val="26"/>
        </w:rPr>
        <w:t xml:space="preserve"> администратор</w:t>
      </w:r>
      <w:r>
        <w:rPr>
          <w:spacing w:val="1"/>
          <w:sz w:val="26"/>
          <w:szCs w:val="26"/>
        </w:rPr>
        <w:t>ов</w:t>
      </w:r>
      <w:r w:rsidRPr="00EA3D81">
        <w:rPr>
          <w:spacing w:val="1"/>
          <w:sz w:val="26"/>
          <w:szCs w:val="26"/>
        </w:rPr>
        <w:t xml:space="preserve"> (администратор</w:t>
      </w:r>
      <w:r>
        <w:rPr>
          <w:spacing w:val="1"/>
          <w:sz w:val="26"/>
          <w:szCs w:val="26"/>
        </w:rPr>
        <w:t>ов</w:t>
      </w:r>
      <w:r w:rsidRPr="00EA3D81">
        <w:rPr>
          <w:spacing w:val="1"/>
          <w:sz w:val="26"/>
          <w:szCs w:val="26"/>
        </w:rPr>
        <w:t>) доходов бюджета, главны</w:t>
      </w:r>
      <w:r>
        <w:rPr>
          <w:spacing w:val="1"/>
          <w:sz w:val="26"/>
          <w:szCs w:val="26"/>
        </w:rPr>
        <w:t>х</w:t>
      </w:r>
      <w:r w:rsidRPr="00EA3D81">
        <w:rPr>
          <w:spacing w:val="1"/>
          <w:sz w:val="26"/>
          <w:szCs w:val="26"/>
        </w:rPr>
        <w:t xml:space="preserve"> администратор</w:t>
      </w:r>
      <w:r>
        <w:rPr>
          <w:spacing w:val="1"/>
          <w:sz w:val="26"/>
          <w:szCs w:val="26"/>
        </w:rPr>
        <w:t>ов</w:t>
      </w:r>
      <w:r w:rsidRPr="00EA3D81">
        <w:rPr>
          <w:spacing w:val="1"/>
          <w:sz w:val="26"/>
          <w:szCs w:val="26"/>
        </w:rPr>
        <w:t xml:space="preserve"> (администратор</w:t>
      </w:r>
      <w:r>
        <w:rPr>
          <w:spacing w:val="1"/>
          <w:sz w:val="26"/>
          <w:szCs w:val="26"/>
        </w:rPr>
        <w:t>ов</w:t>
      </w:r>
      <w:r w:rsidRPr="00EA3D81">
        <w:rPr>
          <w:spacing w:val="1"/>
          <w:sz w:val="26"/>
          <w:szCs w:val="26"/>
        </w:rPr>
        <w:t>) источников финансирования дефицита бюджета</w:t>
      </w:r>
      <w:r>
        <w:rPr>
          <w:spacing w:val="1"/>
          <w:sz w:val="26"/>
          <w:szCs w:val="26"/>
        </w:rPr>
        <w:t>;</w:t>
      </w:r>
      <w:r w:rsidRPr="00EA3D81">
        <w:rPr>
          <w:spacing w:val="1"/>
          <w:sz w:val="26"/>
          <w:szCs w:val="26"/>
        </w:rPr>
        <w:t xml:space="preserve"> </w:t>
      </w:r>
      <w:proofErr w:type="gramEnd"/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муниципальных учреждений </w:t>
      </w:r>
      <w:r w:rsidR="009C367C">
        <w:rPr>
          <w:spacing w:val="1"/>
          <w:sz w:val="26"/>
          <w:szCs w:val="26"/>
        </w:rPr>
        <w:t>Спасского сельского поселения</w:t>
      </w:r>
      <w:r>
        <w:rPr>
          <w:spacing w:val="1"/>
          <w:sz w:val="26"/>
          <w:szCs w:val="26"/>
        </w:rPr>
        <w:t>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>юридических лиц (за исключением муниципальных учреждений</w:t>
      </w:r>
      <w:r w:rsidR="00F07F67" w:rsidRPr="00F07F67">
        <w:rPr>
          <w:spacing w:val="1"/>
          <w:sz w:val="26"/>
          <w:szCs w:val="26"/>
        </w:rPr>
        <w:t xml:space="preserve"> </w:t>
      </w:r>
      <w:r w:rsidR="00F07F67">
        <w:rPr>
          <w:spacing w:val="1"/>
          <w:sz w:val="26"/>
          <w:szCs w:val="26"/>
        </w:rPr>
        <w:t>Спасского сельского поселения</w:t>
      </w:r>
      <w:r w:rsidR="009C367C">
        <w:rPr>
          <w:spacing w:val="1"/>
          <w:sz w:val="26"/>
          <w:szCs w:val="26"/>
        </w:rPr>
        <w:t>)</w:t>
      </w:r>
      <w:r w:rsidR="003152C2">
        <w:rPr>
          <w:spacing w:val="1"/>
          <w:sz w:val="26"/>
          <w:szCs w:val="26"/>
        </w:rPr>
        <w:t xml:space="preserve">, </w:t>
      </w:r>
      <w:r>
        <w:rPr>
          <w:spacing w:val="1"/>
          <w:sz w:val="26"/>
          <w:szCs w:val="26"/>
        </w:rPr>
        <w:t xml:space="preserve">индивидуальных предпринимателей, физических лиц </w:t>
      </w:r>
      <w:r>
        <w:rPr>
          <w:sz w:val="26"/>
          <w:szCs w:val="26"/>
        </w:rPr>
        <w:t xml:space="preserve">в части соблюдения ими условий договоров (соглашений) о предоставлении средств из бюджета </w:t>
      </w:r>
      <w:r w:rsidR="00F07F67">
        <w:rPr>
          <w:spacing w:val="1"/>
          <w:sz w:val="26"/>
          <w:szCs w:val="26"/>
        </w:rPr>
        <w:t>Спасского сельского поселения</w:t>
      </w:r>
      <w:r>
        <w:rPr>
          <w:sz w:val="26"/>
          <w:szCs w:val="26"/>
        </w:rPr>
        <w:t xml:space="preserve"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 </w:t>
      </w:r>
      <w:r w:rsidR="00F07F67">
        <w:rPr>
          <w:spacing w:val="1"/>
          <w:sz w:val="26"/>
          <w:szCs w:val="26"/>
        </w:rPr>
        <w:t>Спасского сельского</w:t>
      </w:r>
      <w:proofErr w:type="gramEnd"/>
      <w:r w:rsidR="00F07F67">
        <w:rPr>
          <w:spacing w:val="1"/>
          <w:sz w:val="26"/>
          <w:szCs w:val="26"/>
        </w:rPr>
        <w:t xml:space="preserve"> поселения</w:t>
      </w:r>
      <w:r>
        <w:rPr>
          <w:sz w:val="26"/>
          <w:szCs w:val="26"/>
        </w:rPr>
        <w:t>, целей, порядка и условий размещения средств бюджета в ценные бумаги таких юридических лиц</w:t>
      </w:r>
      <w:r>
        <w:rPr>
          <w:spacing w:val="1"/>
          <w:sz w:val="26"/>
          <w:szCs w:val="26"/>
        </w:rPr>
        <w:t>.</w:t>
      </w:r>
    </w:p>
    <w:p w:rsidR="003949D7" w:rsidRPr="00FF1534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5.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</w:t>
      </w:r>
      <w:r w:rsidRPr="00EA3D81">
        <w:rPr>
          <w:spacing w:val="1"/>
          <w:sz w:val="26"/>
          <w:szCs w:val="26"/>
        </w:rPr>
        <w:lastRenderedPageBreak/>
        <w:t xml:space="preserve">а также обеспечивающие целостность, взаимосвязанность, последовательность и объективность деятельности по контролю, </w:t>
      </w:r>
      <w:r w:rsidRPr="00FF1534">
        <w:rPr>
          <w:spacing w:val="1"/>
          <w:sz w:val="26"/>
          <w:szCs w:val="26"/>
        </w:rPr>
        <w:t xml:space="preserve">осуществляемой </w:t>
      </w:r>
      <w:r w:rsidR="00FF1534" w:rsidRPr="00FF1534">
        <w:rPr>
          <w:spacing w:val="1"/>
          <w:sz w:val="26"/>
          <w:szCs w:val="26"/>
        </w:rPr>
        <w:t>контрольной группой</w:t>
      </w:r>
      <w:r w:rsidRPr="00FF1534">
        <w:rPr>
          <w:spacing w:val="1"/>
          <w:sz w:val="26"/>
          <w:szCs w:val="26"/>
        </w:rPr>
        <w:t>.</w:t>
      </w:r>
    </w:p>
    <w:p w:rsidR="003949D7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 w:rsidRPr="00A81492">
        <w:rPr>
          <w:b/>
          <w:spacing w:val="1"/>
          <w:sz w:val="26"/>
          <w:szCs w:val="26"/>
        </w:rPr>
        <w:t>II. Стандарты</w:t>
      </w:r>
    </w:p>
    <w:p w:rsidR="003949D7" w:rsidRPr="00D92F5B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br/>
      </w:r>
      <w:r w:rsidRPr="00EA3D81">
        <w:rPr>
          <w:b/>
          <w:i/>
          <w:spacing w:val="1"/>
          <w:sz w:val="26"/>
          <w:szCs w:val="26"/>
        </w:rPr>
        <w:t> </w:t>
      </w:r>
      <w:r w:rsidRPr="00D92F5B">
        <w:rPr>
          <w:b/>
          <w:spacing w:val="1"/>
          <w:sz w:val="26"/>
          <w:szCs w:val="26"/>
        </w:rPr>
        <w:t xml:space="preserve">6. Стандарт </w:t>
      </w:r>
      <w:r>
        <w:rPr>
          <w:b/>
          <w:spacing w:val="1"/>
          <w:sz w:val="26"/>
          <w:szCs w:val="26"/>
        </w:rPr>
        <w:t>№</w:t>
      </w:r>
      <w:r w:rsidRPr="00D92F5B">
        <w:rPr>
          <w:b/>
          <w:spacing w:val="1"/>
          <w:sz w:val="26"/>
          <w:szCs w:val="26"/>
        </w:rPr>
        <w:t xml:space="preserve"> 1 </w:t>
      </w:r>
      <w:r>
        <w:rPr>
          <w:b/>
          <w:spacing w:val="1"/>
          <w:sz w:val="26"/>
          <w:szCs w:val="26"/>
        </w:rPr>
        <w:t>«</w:t>
      </w:r>
      <w:r w:rsidRPr="00D92F5B">
        <w:rPr>
          <w:b/>
          <w:spacing w:val="1"/>
          <w:sz w:val="26"/>
          <w:szCs w:val="26"/>
        </w:rPr>
        <w:t xml:space="preserve">Законность деятельности </w:t>
      </w:r>
      <w:r w:rsidR="00F07F67">
        <w:rPr>
          <w:b/>
          <w:spacing w:val="1"/>
          <w:sz w:val="26"/>
          <w:szCs w:val="26"/>
        </w:rPr>
        <w:t>контрольной группы</w:t>
      </w:r>
      <w:r>
        <w:rPr>
          <w:b/>
          <w:spacing w:val="1"/>
          <w:sz w:val="26"/>
          <w:szCs w:val="26"/>
        </w:rPr>
        <w:t>»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6.1. Стандарт </w:t>
      </w:r>
      <w:r>
        <w:rPr>
          <w:spacing w:val="1"/>
          <w:sz w:val="26"/>
          <w:szCs w:val="26"/>
        </w:rPr>
        <w:t>«</w:t>
      </w:r>
      <w:r w:rsidRPr="00EA3D81">
        <w:rPr>
          <w:spacing w:val="1"/>
          <w:sz w:val="26"/>
          <w:szCs w:val="26"/>
        </w:rPr>
        <w:t xml:space="preserve">Законность деятельности </w:t>
      </w:r>
      <w:r w:rsidR="00997556">
        <w:rPr>
          <w:spacing w:val="1"/>
          <w:sz w:val="26"/>
          <w:szCs w:val="26"/>
        </w:rPr>
        <w:t>контрольной группы</w:t>
      </w:r>
      <w:r>
        <w:rPr>
          <w:spacing w:val="1"/>
          <w:sz w:val="26"/>
          <w:szCs w:val="26"/>
        </w:rPr>
        <w:t>»</w:t>
      </w:r>
      <w:r w:rsidRPr="00EA3D81">
        <w:rPr>
          <w:spacing w:val="1"/>
          <w:sz w:val="26"/>
          <w:szCs w:val="26"/>
        </w:rPr>
        <w:t xml:space="preserve"> определяет требования к организации деятельности </w:t>
      </w:r>
      <w:r w:rsidR="00997556">
        <w:rPr>
          <w:spacing w:val="1"/>
          <w:sz w:val="26"/>
          <w:szCs w:val="26"/>
        </w:rPr>
        <w:t>контрольной группы</w:t>
      </w:r>
      <w:r w:rsidRPr="00EA3D81">
        <w:rPr>
          <w:spacing w:val="1"/>
          <w:sz w:val="26"/>
          <w:szCs w:val="26"/>
        </w:rPr>
        <w:t>, обеспечивающ</w:t>
      </w:r>
      <w:r w:rsidR="00FF1534">
        <w:rPr>
          <w:spacing w:val="1"/>
          <w:sz w:val="26"/>
          <w:szCs w:val="26"/>
        </w:rPr>
        <w:t>ей</w:t>
      </w:r>
      <w:r w:rsidRPr="00EA3D81">
        <w:rPr>
          <w:spacing w:val="1"/>
          <w:sz w:val="26"/>
          <w:szCs w:val="26"/>
        </w:rPr>
        <w:t xml:space="preserve"> правомерность и эффективность деятельности по контролю.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6.2. Под законностью деятельности </w:t>
      </w:r>
      <w:r w:rsidR="00997556">
        <w:rPr>
          <w:spacing w:val="1"/>
          <w:sz w:val="26"/>
          <w:szCs w:val="26"/>
        </w:rPr>
        <w:t>контрольной группы</w:t>
      </w:r>
      <w:r w:rsidR="00997556" w:rsidRPr="00EA3D81">
        <w:rPr>
          <w:spacing w:val="1"/>
          <w:sz w:val="26"/>
          <w:szCs w:val="26"/>
        </w:rPr>
        <w:t xml:space="preserve"> </w:t>
      </w:r>
      <w:r w:rsidRPr="00EA3D81">
        <w:rPr>
          <w:spacing w:val="1"/>
          <w:sz w:val="26"/>
          <w:szCs w:val="26"/>
        </w:rPr>
        <w:t xml:space="preserve">понимается обязанность </w:t>
      </w:r>
      <w:r>
        <w:rPr>
          <w:spacing w:val="1"/>
          <w:sz w:val="26"/>
          <w:szCs w:val="26"/>
        </w:rPr>
        <w:t>должностных лиц</w:t>
      </w:r>
      <w:r w:rsidRPr="00EA3D81">
        <w:rPr>
          <w:spacing w:val="1"/>
          <w:sz w:val="26"/>
          <w:szCs w:val="26"/>
        </w:rPr>
        <w:t xml:space="preserve">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</w:t>
      </w:r>
      <w:r>
        <w:rPr>
          <w:spacing w:val="1"/>
          <w:sz w:val="26"/>
          <w:szCs w:val="26"/>
        </w:rPr>
        <w:t>,</w:t>
      </w:r>
      <w:r w:rsidRPr="00EA3D81">
        <w:rPr>
          <w:spacing w:val="1"/>
          <w:sz w:val="26"/>
          <w:szCs w:val="26"/>
        </w:rPr>
        <w:t xml:space="preserve"> законодательством Приморского края</w:t>
      </w:r>
      <w:r>
        <w:rPr>
          <w:spacing w:val="1"/>
          <w:sz w:val="26"/>
          <w:szCs w:val="26"/>
        </w:rPr>
        <w:t xml:space="preserve">, нормативными </w:t>
      </w:r>
      <w:r w:rsidR="00FF1534">
        <w:rPr>
          <w:spacing w:val="1"/>
          <w:sz w:val="26"/>
          <w:szCs w:val="26"/>
        </w:rPr>
        <w:t>правовыми актами</w:t>
      </w:r>
      <w:r w:rsidR="00997556">
        <w:rPr>
          <w:spacing w:val="1"/>
          <w:sz w:val="26"/>
          <w:szCs w:val="26"/>
        </w:rPr>
        <w:t xml:space="preserve"> а</w:t>
      </w:r>
      <w:r>
        <w:rPr>
          <w:spacing w:val="1"/>
          <w:sz w:val="26"/>
          <w:szCs w:val="26"/>
        </w:rPr>
        <w:t xml:space="preserve">дминистрации </w:t>
      </w:r>
      <w:r w:rsidR="00997556">
        <w:rPr>
          <w:spacing w:val="1"/>
          <w:sz w:val="26"/>
          <w:szCs w:val="26"/>
        </w:rPr>
        <w:t>Спасского сельского поселения</w:t>
      </w:r>
      <w:r w:rsidRPr="00EA3D81">
        <w:rPr>
          <w:spacing w:val="1"/>
          <w:sz w:val="26"/>
          <w:szCs w:val="26"/>
        </w:rPr>
        <w:t>.</w:t>
      </w:r>
    </w:p>
    <w:p w:rsidR="003949D7" w:rsidRPr="003152C2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6.3. </w:t>
      </w:r>
      <w:r>
        <w:rPr>
          <w:spacing w:val="1"/>
          <w:sz w:val="26"/>
          <w:szCs w:val="26"/>
        </w:rPr>
        <w:t xml:space="preserve">Должностными лицами </w:t>
      </w:r>
      <w:r w:rsidR="00997556">
        <w:rPr>
          <w:spacing w:val="1"/>
          <w:sz w:val="26"/>
          <w:szCs w:val="26"/>
        </w:rPr>
        <w:t>контрольной группы</w:t>
      </w:r>
      <w:r w:rsidRPr="00EA3D81">
        <w:rPr>
          <w:spacing w:val="1"/>
          <w:sz w:val="26"/>
          <w:szCs w:val="26"/>
        </w:rPr>
        <w:t>, осуществляющими дея</w:t>
      </w:r>
      <w:r w:rsidR="00997556">
        <w:rPr>
          <w:spacing w:val="1"/>
          <w:sz w:val="26"/>
          <w:szCs w:val="26"/>
        </w:rPr>
        <w:t>тельность по контролю, являются</w:t>
      </w:r>
      <w:r w:rsidR="003152C2" w:rsidRPr="003152C2">
        <w:rPr>
          <w:spacing w:val="1"/>
          <w:sz w:val="26"/>
          <w:szCs w:val="26"/>
        </w:rPr>
        <w:t>:</w:t>
      </w:r>
    </w:p>
    <w:p w:rsidR="00997556" w:rsidRDefault="00997556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муниципальные служащие</w:t>
      </w:r>
      <w:r w:rsidR="003949D7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администрации Спасского сельского поселения, уполномоченные</w:t>
      </w:r>
      <w:r w:rsidR="003949D7">
        <w:rPr>
          <w:spacing w:val="1"/>
          <w:sz w:val="26"/>
          <w:szCs w:val="26"/>
        </w:rPr>
        <w:t xml:space="preserve"> на проведение контрольных мероприятий</w:t>
      </w:r>
      <w:r>
        <w:rPr>
          <w:spacing w:val="1"/>
          <w:sz w:val="26"/>
          <w:szCs w:val="26"/>
        </w:rPr>
        <w:t>.</w:t>
      </w:r>
      <w:r w:rsidR="003949D7">
        <w:rPr>
          <w:spacing w:val="1"/>
          <w:sz w:val="26"/>
          <w:szCs w:val="26"/>
        </w:rPr>
        <w:t xml:space="preserve"> 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6.</w:t>
      </w:r>
      <w:r>
        <w:rPr>
          <w:spacing w:val="1"/>
          <w:sz w:val="26"/>
          <w:szCs w:val="26"/>
        </w:rPr>
        <w:t>4</w:t>
      </w:r>
      <w:r w:rsidRPr="00EA3D81">
        <w:rPr>
          <w:spacing w:val="1"/>
          <w:sz w:val="26"/>
          <w:szCs w:val="26"/>
        </w:rPr>
        <w:t xml:space="preserve">. Должностные лица </w:t>
      </w:r>
      <w:r w:rsidR="00997556">
        <w:rPr>
          <w:spacing w:val="1"/>
          <w:sz w:val="26"/>
          <w:szCs w:val="26"/>
        </w:rPr>
        <w:t>контрольной группы</w:t>
      </w:r>
      <w:r>
        <w:rPr>
          <w:spacing w:val="1"/>
          <w:sz w:val="26"/>
          <w:szCs w:val="26"/>
        </w:rPr>
        <w:t xml:space="preserve">, осуществляющие деятельность по контролю, </w:t>
      </w:r>
      <w:r w:rsidRPr="00EA3D81">
        <w:rPr>
          <w:spacing w:val="1"/>
          <w:sz w:val="26"/>
          <w:szCs w:val="26"/>
        </w:rPr>
        <w:t>имеют право: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>- запрашивать у объектов контроля и получать информацию, на основании мотивированного запроса в письменной форме,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при осуществлении выездных проверок (ревизий) беспрепятственно по предъявлению служебных удостоверений, копии распоряжения о проведении выездной проверки (ревизии) посещать помещения и территории, которые занимают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проводить экспертизы, необходимые при проведении контрольных мероприятий, привлекать независимых экспертов для проведения таких экспертиз;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выдавать (направлять) акты, заключения, представления и (или) предписания в </w:t>
      </w:r>
      <w:proofErr w:type="gramStart"/>
      <w:r>
        <w:rPr>
          <w:spacing w:val="1"/>
          <w:sz w:val="26"/>
          <w:szCs w:val="26"/>
        </w:rPr>
        <w:t>случаях</w:t>
      </w:r>
      <w:proofErr w:type="gramEnd"/>
      <w:r>
        <w:rPr>
          <w:spacing w:val="1"/>
          <w:sz w:val="26"/>
          <w:szCs w:val="26"/>
        </w:rPr>
        <w:t>, предусмотренных законодательством Российской Федерации;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направлять ходатайство о возбуждении производства по делам об административных правонарушениях в порядке, предусмотренном законодательством об административных правонарушениях;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обращаться в суд с исковым заявлением о возмещении ущерба, причиненного </w:t>
      </w:r>
      <w:r w:rsidR="00F37DBC">
        <w:rPr>
          <w:spacing w:val="1"/>
          <w:sz w:val="26"/>
          <w:szCs w:val="26"/>
        </w:rPr>
        <w:t>Спасскому сельскому поселению</w:t>
      </w:r>
      <w:r>
        <w:rPr>
          <w:spacing w:val="1"/>
          <w:sz w:val="26"/>
          <w:szCs w:val="26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  </w:t>
      </w:r>
    </w:p>
    <w:p w:rsidR="003949D7" w:rsidRPr="00EA3D81" w:rsidRDefault="003949D7" w:rsidP="003949D7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6.5</w:t>
      </w:r>
      <w:r w:rsidRPr="00EA3D81">
        <w:rPr>
          <w:spacing w:val="1"/>
          <w:sz w:val="26"/>
          <w:szCs w:val="26"/>
        </w:rPr>
        <w:t xml:space="preserve">. При осуществлении деятельности по контролю в отношении расходов </w:t>
      </w:r>
      <w:r>
        <w:rPr>
          <w:spacing w:val="1"/>
          <w:sz w:val="26"/>
          <w:szCs w:val="26"/>
        </w:rPr>
        <w:t>местного</w:t>
      </w:r>
      <w:r w:rsidRPr="00EA3D81">
        <w:rPr>
          <w:spacing w:val="1"/>
          <w:sz w:val="26"/>
          <w:szCs w:val="26"/>
        </w:rPr>
        <w:t xml:space="preserve"> бюджета, связанных с осуществлением закупок для обеспечения нужд </w:t>
      </w:r>
      <w:r w:rsidR="00F37DBC">
        <w:rPr>
          <w:spacing w:val="1"/>
          <w:sz w:val="26"/>
          <w:szCs w:val="26"/>
        </w:rPr>
        <w:t>Спасского сельского поселения</w:t>
      </w:r>
      <w:r w:rsidRPr="00EA3D81">
        <w:rPr>
          <w:spacing w:val="1"/>
          <w:sz w:val="26"/>
          <w:szCs w:val="26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="00F37DBC">
        <w:rPr>
          <w:spacing w:val="1"/>
          <w:sz w:val="26"/>
          <w:szCs w:val="26"/>
        </w:rPr>
        <w:t>Спасского сельского поселения</w:t>
      </w:r>
      <w:r w:rsidRPr="00EA3D81">
        <w:rPr>
          <w:spacing w:val="1"/>
          <w:sz w:val="26"/>
          <w:szCs w:val="26"/>
        </w:rPr>
        <w:t>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6"/>
          <w:szCs w:val="26"/>
        </w:rPr>
      </w:pPr>
    </w:p>
    <w:p w:rsidR="003949D7" w:rsidRPr="00F6584A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1"/>
          <w:sz w:val="26"/>
          <w:szCs w:val="26"/>
        </w:rPr>
      </w:pPr>
      <w:r w:rsidRPr="00F6584A">
        <w:rPr>
          <w:b/>
          <w:spacing w:val="1"/>
          <w:sz w:val="26"/>
          <w:szCs w:val="26"/>
        </w:rPr>
        <w:t xml:space="preserve"> 7. Стандарт </w:t>
      </w:r>
      <w:r>
        <w:rPr>
          <w:b/>
          <w:spacing w:val="1"/>
          <w:sz w:val="26"/>
          <w:szCs w:val="26"/>
        </w:rPr>
        <w:t>№</w:t>
      </w:r>
      <w:r w:rsidRPr="00F6584A">
        <w:rPr>
          <w:b/>
          <w:spacing w:val="1"/>
          <w:sz w:val="26"/>
          <w:szCs w:val="26"/>
        </w:rPr>
        <w:t xml:space="preserve"> 2 </w:t>
      </w:r>
      <w:r>
        <w:rPr>
          <w:b/>
          <w:spacing w:val="1"/>
          <w:sz w:val="26"/>
          <w:szCs w:val="26"/>
        </w:rPr>
        <w:t>«</w:t>
      </w:r>
      <w:r w:rsidRPr="00F6584A">
        <w:rPr>
          <w:b/>
          <w:spacing w:val="1"/>
          <w:sz w:val="26"/>
          <w:szCs w:val="26"/>
        </w:rPr>
        <w:t>Ответственность и обязанности в деятельности по контролю</w:t>
      </w:r>
      <w:r>
        <w:rPr>
          <w:b/>
          <w:spacing w:val="1"/>
          <w:sz w:val="26"/>
          <w:szCs w:val="26"/>
        </w:rPr>
        <w:t>»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7.1. Стандарт </w:t>
      </w:r>
      <w:r>
        <w:rPr>
          <w:spacing w:val="1"/>
          <w:sz w:val="26"/>
          <w:szCs w:val="26"/>
        </w:rPr>
        <w:t>«</w:t>
      </w:r>
      <w:r w:rsidRPr="00EA3D81">
        <w:rPr>
          <w:spacing w:val="1"/>
          <w:sz w:val="26"/>
          <w:szCs w:val="26"/>
        </w:rPr>
        <w:t>Ответственность и обязанности в деятельности по контролю</w:t>
      </w:r>
      <w:r>
        <w:rPr>
          <w:spacing w:val="1"/>
          <w:sz w:val="26"/>
          <w:szCs w:val="26"/>
        </w:rPr>
        <w:t>»</w:t>
      </w:r>
      <w:r w:rsidRPr="00EA3D81">
        <w:rPr>
          <w:spacing w:val="1"/>
          <w:sz w:val="26"/>
          <w:szCs w:val="26"/>
        </w:rPr>
        <w:t xml:space="preserve"> определяет требования к организации деятельности </w:t>
      </w:r>
      <w:r>
        <w:rPr>
          <w:spacing w:val="1"/>
          <w:sz w:val="26"/>
          <w:szCs w:val="26"/>
        </w:rPr>
        <w:t>должностных лиц</w:t>
      </w:r>
      <w:r w:rsidRPr="00EA3D81">
        <w:rPr>
          <w:spacing w:val="1"/>
          <w:sz w:val="26"/>
          <w:szCs w:val="26"/>
        </w:rPr>
        <w:t xml:space="preserve"> </w:t>
      </w:r>
      <w:r w:rsidR="003152C2" w:rsidRPr="003152C2">
        <w:rPr>
          <w:spacing w:val="1"/>
          <w:sz w:val="26"/>
          <w:szCs w:val="26"/>
        </w:rPr>
        <w:t>контрольной группы</w:t>
      </w:r>
      <w:r w:rsidRPr="00EA3D81">
        <w:rPr>
          <w:spacing w:val="1"/>
          <w:sz w:val="26"/>
          <w:szCs w:val="26"/>
        </w:rPr>
        <w:t>, осуществляющих деятельность по контролю.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lastRenderedPageBreak/>
        <w:t xml:space="preserve">7.2.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</w:t>
      </w:r>
      <w:r>
        <w:rPr>
          <w:spacing w:val="1"/>
          <w:sz w:val="26"/>
          <w:szCs w:val="26"/>
        </w:rPr>
        <w:t>должностные лица</w:t>
      </w:r>
      <w:r w:rsidRPr="00EA3D81">
        <w:rPr>
          <w:spacing w:val="1"/>
          <w:sz w:val="26"/>
          <w:szCs w:val="26"/>
        </w:rPr>
        <w:t xml:space="preserve"> </w:t>
      </w:r>
      <w:r w:rsidR="003152C2">
        <w:rPr>
          <w:spacing w:val="1"/>
          <w:sz w:val="26"/>
          <w:szCs w:val="26"/>
        </w:rPr>
        <w:t>контрольной группы</w:t>
      </w:r>
      <w:r w:rsidRPr="00EA3D81">
        <w:rPr>
          <w:spacing w:val="1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7.3. При осуществлении деятельности по контролю </w:t>
      </w:r>
      <w:r>
        <w:rPr>
          <w:spacing w:val="1"/>
          <w:sz w:val="26"/>
          <w:szCs w:val="26"/>
        </w:rPr>
        <w:t>должностные лица</w:t>
      </w:r>
      <w:r w:rsidRPr="00EA3D81">
        <w:rPr>
          <w:spacing w:val="1"/>
          <w:sz w:val="26"/>
          <w:szCs w:val="26"/>
        </w:rPr>
        <w:t xml:space="preserve"> </w:t>
      </w:r>
      <w:r w:rsidR="007362D0">
        <w:rPr>
          <w:spacing w:val="1"/>
          <w:sz w:val="26"/>
          <w:szCs w:val="26"/>
        </w:rPr>
        <w:t>контрольной группы</w:t>
      </w:r>
      <w:r>
        <w:rPr>
          <w:spacing w:val="1"/>
          <w:sz w:val="26"/>
          <w:szCs w:val="26"/>
        </w:rPr>
        <w:t xml:space="preserve"> </w:t>
      </w:r>
      <w:r w:rsidRPr="00EA3D81">
        <w:rPr>
          <w:spacing w:val="1"/>
          <w:sz w:val="26"/>
          <w:szCs w:val="26"/>
        </w:rPr>
        <w:t>обязаны: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соблюдать требования нормативных правовых актов в установленной сфере деятельности;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проводить контрольные мероприятия в соответствии с настоящими Стандартами;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 xml:space="preserve">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</w:t>
      </w:r>
      <w:r>
        <w:rPr>
          <w:spacing w:val="1"/>
          <w:sz w:val="26"/>
          <w:szCs w:val="26"/>
        </w:rPr>
        <w:t xml:space="preserve">распоряжением о приостановлении, возобновлении и </w:t>
      </w:r>
      <w:r w:rsidRPr="00EA3D81">
        <w:rPr>
          <w:spacing w:val="1"/>
          <w:sz w:val="26"/>
          <w:szCs w:val="26"/>
        </w:rPr>
        <w:t>продлении срока контрольного мероприятия,</w:t>
      </w:r>
      <w:r>
        <w:rPr>
          <w:spacing w:val="1"/>
          <w:sz w:val="26"/>
          <w:szCs w:val="26"/>
        </w:rPr>
        <w:t xml:space="preserve"> об изменении состава должностных лиц, уполномоченных на проведение контрольного мероприятия,</w:t>
      </w:r>
      <w:r w:rsidRPr="00EA3D81">
        <w:rPr>
          <w:spacing w:val="1"/>
          <w:sz w:val="26"/>
          <w:szCs w:val="26"/>
        </w:rPr>
        <w:t xml:space="preserve"> а также с результатами контрольных мероприятий</w:t>
      </w:r>
      <w:r>
        <w:rPr>
          <w:spacing w:val="1"/>
          <w:sz w:val="26"/>
          <w:szCs w:val="26"/>
        </w:rPr>
        <w:t xml:space="preserve"> (актами и заключениями).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i/>
          <w:sz w:val="26"/>
          <w:szCs w:val="26"/>
        </w:rPr>
      </w:pPr>
    </w:p>
    <w:p w:rsidR="003949D7" w:rsidRPr="00920EFA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6"/>
          <w:szCs w:val="26"/>
        </w:rPr>
      </w:pPr>
      <w:r w:rsidRPr="00920EFA">
        <w:rPr>
          <w:b/>
          <w:sz w:val="26"/>
          <w:szCs w:val="26"/>
        </w:rPr>
        <w:t xml:space="preserve">8. Стандарт </w:t>
      </w:r>
      <w:r>
        <w:rPr>
          <w:b/>
          <w:sz w:val="26"/>
          <w:szCs w:val="26"/>
        </w:rPr>
        <w:t>№ 3 «</w:t>
      </w:r>
      <w:r w:rsidRPr="00920EFA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>онфиденциальность деятельности должностных лиц</w:t>
      </w:r>
      <w:r w:rsidRPr="00920EFA">
        <w:rPr>
          <w:b/>
          <w:sz w:val="26"/>
          <w:szCs w:val="26"/>
        </w:rPr>
        <w:t xml:space="preserve"> </w:t>
      </w:r>
      <w:r w:rsidR="00856EAA">
        <w:rPr>
          <w:b/>
          <w:sz w:val="26"/>
          <w:szCs w:val="26"/>
        </w:rPr>
        <w:t>контрольной группы</w:t>
      </w:r>
      <w:r>
        <w:rPr>
          <w:b/>
          <w:sz w:val="26"/>
          <w:szCs w:val="26"/>
        </w:rPr>
        <w:t>, уполномоченных на проведение контрольного мероприятия»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8.1. Стандарт </w:t>
      </w:r>
      <w:r>
        <w:rPr>
          <w:spacing w:val="1"/>
          <w:sz w:val="26"/>
          <w:szCs w:val="26"/>
        </w:rPr>
        <w:t>«</w:t>
      </w:r>
      <w:r w:rsidRPr="00EA3D81">
        <w:rPr>
          <w:spacing w:val="1"/>
          <w:sz w:val="26"/>
          <w:szCs w:val="26"/>
        </w:rPr>
        <w:t xml:space="preserve">Конфиденциальность деятельности </w:t>
      </w:r>
      <w:r>
        <w:rPr>
          <w:spacing w:val="1"/>
          <w:sz w:val="26"/>
          <w:szCs w:val="26"/>
        </w:rPr>
        <w:t xml:space="preserve">должностных лиц </w:t>
      </w:r>
      <w:r w:rsidR="00856EAA">
        <w:rPr>
          <w:spacing w:val="1"/>
          <w:sz w:val="26"/>
          <w:szCs w:val="26"/>
        </w:rPr>
        <w:t>контрольной группы</w:t>
      </w:r>
      <w:r>
        <w:rPr>
          <w:spacing w:val="1"/>
          <w:sz w:val="26"/>
          <w:szCs w:val="26"/>
        </w:rPr>
        <w:t>, уполномоченных на проведение контрольного мероприятия»</w:t>
      </w:r>
      <w:r w:rsidRPr="00EA3D81">
        <w:rPr>
          <w:spacing w:val="1"/>
          <w:sz w:val="26"/>
          <w:szCs w:val="26"/>
        </w:rPr>
        <w:t xml:space="preserve"> определяет требования к орган</w:t>
      </w:r>
      <w:r>
        <w:rPr>
          <w:spacing w:val="1"/>
          <w:sz w:val="26"/>
          <w:szCs w:val="26"/>
        </w:rPr>
        <w:t xml:space="preserve">изации деятельности должностных лиц </w:t>
      </w:r>
      <w:r w:rsidR="002603A5">
        <w:rPr>
          <w:spacing w:val="1"/>
          <w:sz w:val="26"/>
          <w:szCs w:val="26"/>
        </w:rPr>
        <w:t>контрольной группы</w:t>
      </w:r>
      <w:r w:rsidRPr="00EA3D81">
        <w:rPr>
          <w:spacing w:val="1"/>
          <w:sz w:val="26"/>
          <w:szCs w:val="26"/>
        </w:rPr>
        <w:t>, обеспечивающей конфиденциальность и сохранность информации, полученной при осуществлении деятельности по контролю.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8.2. </w:t>
      </w:r>
      <w:r>
        <w:rPr>
          <w:spacing w:val="1"/>
          <w:sz w:val="26"/>
          <w:szCs w:val="26"/>
        </w:rPr>
        <w:t xml:space="preserve">Должностные лица </w:t>
      </w:r>
      <w:r w:rsidR="002603A5">
        <w:rPr>
          <w:spacing w:val="1"/>
          <w:sz w:val="26"/>
          <w:szCs w:val="26"/>
        </w:rPr>
        <w:t xml:space="preserve">контрольной группы </w:t>
      </w:r>
      <w:r>
        <w:rPr>
          <w:spacing w:val="1"/>
          <w:sz w:val="26"/>
          <w:szCs w:val="26"/>
        </w:rPr>
        <w:t>обязаны</w:t>
      </w:r>
      <w:r w:rsidRPr="00EA3D81">
        <w:rPr>
          <w:spacing w:val="1"/>
          <w:sz w:val="26"/>
          <w:szCs w:val="26"/>
        </w:rPr>
        <w:t xml:space="preserve">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8.3. Информация, получаемая </w:t>
      </w:r>
      <w:r>
        <w:rPr>
          <w:spacing w:val="1"/>
          <w:sz w:val="26"/>
          <w:szCs w:val="26"/>
        </w:rPr>
        <w:t>должностными лицами</w:t>
      </w:r>
      <w:r w:rsidRPr="00EA3D81">
        <w:rPr>
          <w:spacing w:val="1"/>
          <w:sz w:val="26"/>
          <w:szCs w:val="26"/>
        </w:rPr>
        <w:t xml:space="preserve"> </w:t>
      </w:r>
      <w:r w:rsidR="002603A5">
        <w:rPr>
          <w:spacing w:val="1"/>
          <w:sz w:val="26"/>
          <w:szCs w:val="26"/>
        </w:rPr>
        <w:t>контрольной группы</w:t>
      </w:r>
      <w:r w:rsidR="002603A5" w:rsidRPr="00EA3D81">
        <w:rPr>
          <w:spacing w:val="1"/>
          <w:sz w:val="26"/>
          <w:szCs w:val="26"/>
        </w:rPr>
        <w:t xml:space="preserve"> </w:t>
      </w:r>
      <w:r w:rsidRPr="00EA3D81">
        <w:rPr>
          <w:spacing w:val="1"/>
          <w:sz w:val="26"/>
          <w:szCs w:val="26"/>
        </w:rPr>
        <w:t xml:space="preserve">при осуществлении деятельности по контролю, подлежит использованию </w:t>
      </w:r>
      <w:r>
        <w:rPr>
          <w:spacing w:val="1"/>
          <w:sz w:val="26"/>
          <w:szCs w:val="26"/>
        </w:rPr>
        <w:t xml:space="preserve">должностными лицами </w:t>
      </w:r>
      <w:r w:rsidR="002603A5">
        <w:rPr>
          <w:spacing w:val="1"/>
          <w:sz w:val="26"/>
          <w:szCs w:val="26"/>
        </w:rPr>
        <w:t>контрольной группы</w:t>
      </w:r>
      <w:r w:rsidR="002603A5" w:rsidRPr="00EA3D81">
        <w:rPr>
          <w:spacing w:val="1"/>
          <w:sz w:val="26"/>
          <w:szCs w:val="26"/>
        </w:rPr>
        <w:t xml:space="preserve"> </w:t>
      </w:r>
      <w:r w:rsidRPr="00EA3D81">
        <w:rPr>
          <w:spacing w:val="1"/>
          <w:sz w:val="26"/>
          <w:szCs w:val="26"/>
        </w:rPr>
        <w:t>только для выполнения возложенных на них функций.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949D7" w:rsidRPr="005532D3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1"/>
          <w:sz w:val="26"/>
          <w:szCs w:val="26"/>
        </w:rPr>
      </w:pPr>
      <w:r w:rsidRPr="005532D3">
        <w:rPr>
          <w:b/>
          <w:spacing w:val="1"/>
          <w:sz w:val="26"/>
          <w:szCs w:val="26"/>
        </w:rPr>
        <w:t xml:space="preserve">9. Стандарт </w:t>
      </w:r>
      <w:r>
        <w:rPr>
          <w:b/>
          <w:spacing w:val="1"/>
          <w:sz w:val="26"/>
          <w:szCs w:val="26"/>
        </w:rPr>
        <w:t>№</w:t>
      </w:r>
      <w:r w:rsidRPr="005532D3">
        <w:rPr>
          <w:b/>
          <w:spacing w:val="1"/>
          <w:sz w:val="26"/>
          <w:szCs w:val="26"/>
        </w:rPr>
        <w:t xml:space="preserve"> 4 </w:t>
      </w:r>
      <w:r>
        <w:rPr>
          <w:b/>
          <w:spacing w:val="1"/>
          <w:sz w:val="26"/>
          <w:szCs w:val="26"/>
        </w:rPr>
        <w:t>«</w:t>
      </w:r>
      <w:r w:rsidRPr="005532D3">
        <w:rPr>
          <w:b/>
          <w:spacing w:val="1"/>
          <w:sz w:val="26"/>
          <w:szCs w:val="26"/>
        </w:rPr>
        <w:t>Планирование деятельности по контролю</w:t>
      </w:r>
      <w:r>
        <w:rPr>
          <w:b/>
          <w:spacing w:val="1"/>
          <w:sz w:val="26"/>
          <w:szCs w:val="26"/>
        </w:rPr>
        <w:t>»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9.1. Стандарт </w:t>
      </w:r>
      <w:r>
        <w:rPr>
          <w:spacing w:val="1"/>
          <w:sz w:val="26"/>
          <w:szCs w:val="26"/>
        </w:rPr>
        <w:t>«</w:t>
      </w:r>
      <w:r w:rsidRPr="00EA3D81">
        <w:rPr>
          <w:spacing w:val="1"/>
          <w:sz w:val="26"/>
          <w:szCs w:val="26"/>
        </w:rPr>
        <w:t>Планирование деятельности по контролю</w:t>
      </w:r>
      <w:r>
        <w:rPr>
          <w:spacing w:val="1"/>
          <w:sz w:val="26"/>
          <w:szCs w:val="26"/>
        </w:rPr>
        <w:t>»</w:t>
      </w:r>
      <w:r w:rsidRPr="00EA3D81">
        <w:rPr>
          <w:spacing w:val="1"/>
          <w:sz w:val="26"/>
          <w:szCs w:val="26"/>
        </w:rPr>
        <w:t xml:space="preserve"> определяет требования к организации деятельности </w:t>
      </w:r>
      <w:r>
        <w:rPr>
          <w:spacing w:val="1"/>
          <w:sz w:val="26"/>
          <w:szCs w:val="26"/>
        </w:rPr>
        <w:t xml:space="preserve">должностных лиц </w:t>
      </w:r>
      <w:r w:rsidR="00A471DF">
        <w:rPr>
          <w:spacing w:val="1"/>
          <w:sz w:val="26"/>
          <w:szCs w:val="26"/>
        </w:rPr>
        <w:t>контрольной группы</w:t>
      </w:r>
      <w:r w:rsidRPr="00EA3D81">
        <w:rPr>
          <w:spacing w:val="1"/>
          <w:sz w:val="26"/>
          <w:szCs w:val="26"/>
        </w:rPr>
        <w:t>, обеспечивающей проведение планомерного, эффективного контроля с наименьшими затратами ресурсов.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9.2. </w:t>
      </w:r>
      <w:proofErr w:type="gramStart"/>
      <w:r w:rsidRPr="00EA3D81">
        <w:rPr>
          <w:spacing w:val="1"/>
          <w:sz w:val="26"/>
          <w:szCs w:val="26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</w:t>
      </w:r>
      <w:r>
        <w:rPr>
          <w:spacing w:val="1"/>
          <w:sz w:val="26"/>
          <w:szCs w:val="26"/>
        </w:rPr>
        <w:t>ревизий, проверок и обследований</w:t>
      </w:r>
      <w:r w:rsidRPr="00EA3D81">
        <w:rPr>
          <w:spacing w:val="1"/>
          <w:sz w:val="26"/>
          <w:szCs w:val="26"/>
        </w:rPr>
        <w:t>.</w:t>
      </w:r>
      <w:proofErr w:type="gramEnd"/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Проверки подразделяются на</w:t>
      </w:r>
      <w:r>
        <w:rPr>
          <w:spacing w:val="1"/>
          <w:sz w:val="26"/>
          <w:szCs w:val="26"/>
        </w:rPr>
        <w:t xml:space="preserve"> </w:t>
      </w:r>
      <w:r w:rsidRPr="00EA3D81">
        <w:rPr>
          <w:spacing w:val="1"/>
          <w:sz w:val="26"/>
          <w:szCs w:val="26"/>
        </w:rPr>
        <w:t>выездные</w:t>
      </w:r>
      <w:r>
        <w:rPr>
          <w:spacing w:val="1"/>
          <w:sz w:val="26"/>
          <w:szCs w:val="26"/>
        </w:rPr>
        <w:t xml:space="preserve"> и </w:t>
      </w:r>
      <w:r w:rsidRPr="00EA3D81">
        <w:rPr>
          <w:spacing w:val="1"/>
          <w:sz w:val="26"/>
          <w:szCs w:val="26"/>
        </w:rPr>
        <w:t>камеральные</w:t>
      </w:r>
      <w:r>
        <w:rPr>
          <w:spacing w:val="1"/>
          <w:sz w:val="26"/>
          <w:szCs w:val="26"/>
        </w:rPr>
        <w:t xml:space="preserve">, а также </w:t>
      </w:r>
      <w:r w:rsidRPr="00EA3D81">
        <w:rPr>
          <w:spacing w:val="1"/>
          <w:sz w:val="26"/>
          <w:szCs w:val="26"/>
        </w:rPr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9.3. Плановые контрольные мероприятия осуществляются на основании плана </w:t>
      </w:r>
      <w:r>
        <w:rPr>
          <w:spacing w:val="1"/>
          <w:sz w:val="26"/>
          <w:szCs w:val="26"/>
        </w:rPr>
        <w:t>контрольных мероприятий</w:t>
      </w:r>
      <w:r w:rsidRPr="00EA3D81">
        <w:rPr>
          <w:spacing w:val="1"/>
          <w:sz w:val="26"/>
          <w:szCs w:val="26"/>
        </w:rPr>
        <w:t xml:space="preserve"> на очередной финансовый год (далее - План). Формирование Плана осуществляется с учетом информации о планируемых (проводимых) иными </w:t>
      </w:r>
      <w:r w:rsidRPr="00EA3D81">
        <w:rPr>
          <w:spacing w:val="1"/>
          <w:sz w:val="26"/>
          <w:szCs w:val="26"/>
        </w:rPr>
        <w:lastRenderedPageBreak/>
        <w:t>государственными органами идентичных контрольных мероприятиях в целях исключения дублирования деятельности по контролю.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9.4. План утверждается </w:t>
      </w:r>
      <w:r w:rsidR="00A471DF">
        <w:rPr>
          <w:spacing w:val="1"/>
          <w:sz w:val="26"/>
          <w:szCs w:val="26"/>
        </w:rPr>
        <w:t xml:space="preserve">главой </w:t>
      </w:r>
      <w:r w:rsidRPr="00EA3D81">
        <w:rPr>
          <w:spacing w:val="1"/>
          <w:sz w:val="26"/>
          <w:szCs w:val="26"/>
        </w:rPr>
        <w:t xml:space="preserve"> </w:t>
      </w:r>
      <w:r w:rsidR="00A471DF">
        <w:rPr>
          <w:spacing w:val="1"/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дминистрации </w:t>
      </w:r>
      <w:r w:rsidR="00A471DF">
        <w:rPr>
          <w:spacing w:val="1"/>
          <w:sz w:val="26"/>
          <w:szCs w:val="26"/>
        </w:rPr>
        <w:t>Спасского сельского поселения</w:t>
      </w:r>
      <w:r w:rsidRPr="00EA3D81">
        <w:rPr>
          <w:spacing w:val="1"/>
          <w:sz w:val="26"/>
          <w:szCs w:val="26"/>
        </w:rPr>
        <w:t xml:space="preserve"> в соответствии с установленной формой ежегодно до 2</w:t>
      </w:r>
      <w:r>
        <w:rPr>
          <w:spacing w:val="1"/>
          <w:sz w:val="26"/>
          <w:szCs w:val="26"/>
        </w:rPr>
        <w:t>0</w:t>
      </w:r>
      <w:r w:rsidRPr="00EA3D81">
        <w:rPr>
          <w:spacing w:val="1"/>
          <w:sz w:val="26"/>
          <w:szCs w:val="26"/>
        </w:rPr>
        <w:t xml:space="preserve"> декабря года, предшествующего очередному финансовому году.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В План включается следующая информация: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тема контрольного мероприятия;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наименование объекта контроля;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метод контрольных мероприятий;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проверяемый период</w:t>
      </w:r>
      <w:r>
        <w:rPr>
          <w:spacing w:val="1"/>
          <w:sz w:val="26"/>
          <w:szCs w:val="26"/>
        </w:rPr>
        <w:t>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сроки проведения контрольного мероприятия;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перечень должностных лиц </w:t>
      </w:r>
      <w:r w:rsidR="00A471DF">
        <w:rPr>
          <w:spacing w:val="1"/>
          <w:sz w:val="26"/>
          <w:szCs w:val="26"/>
        </w:rPr>
        <w:t>контрольной группы</w:t>
      </w:r>
      <w:r>
        <w:rPr>
          <w:spacing w:val="1"/>
          <w:sz w:val="26"/>
          <w:szCs w:val="26"/>
        </w:rPr>
        <w:t>, ответственных за проведение контрольного мероприятия.</w:t>
      </w:r>
    </w:p>
    <w:p w:rsidR="003949D7" w:rsidRPr="00EA3D81" w:rsidRDefault="003949D7" w:rsidP="003949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  </w:t>
      </w:r>
      <w:r w:rsidRPr="00EA3D81">
        <w:rPr>
          <w:rFonts w:ascii="Times New Roman" w:hAnsi="Times New Roman" w:cs="Times New Roman"/>
          <w:spacing w:val="1"/>
          <w:sz w:val="26"/>
          <w:szCs w:val="26"/>
        </w:rPr>
        <w:t xml:space="preserve">9.5. </w:t>
      </w:r>
      <w:r>
        <w:rPr>
          <w:rFonts w:ascii="Times New Roman" w:hAnsi="Times New Roman" w:cs="Times New Roman"/>
          <w:spacing w:val="1"/>
          <w:sz w:val="26"/>
          <w:szCs w:val="26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9.6. Внеплановые кон</w:t>
      </w:r>
      <w:r>
        <w:rPr>
          <w:spacing w:val="1"/>
          <w:sz w:val="26"/>
          <w:szCs w:val="26"/>
        </w:rPr>
        <w:t>трольные меропри</w:t>
      </w:r>
      <w:r w:rsidR="00A471DF">
        <w:rPr>
          <w:spacing w:val="1"/>
          <w:sz w:val="26"/>
          <w:szCs w:val="26"/>
        </w:rPr>
        <w:t xml:space="preserve">ятия осуществляются </w:t>
      </w:r>
      <w:r>
        <w:rPr>
          <w:spacing w:val="1"/>
          <w:sz w:val="26"/>
          <w:szCs w:val="26"/>
        </w:rPr>
        <w:t xml:space="preserve"> в связи с поручением главы </w:t>
      </w:r>
      <w:r w:rsidR="00A471DF">
        <w:rPr>
          <w:spacing w:val="1"/>
          <w:sz w:val="26"/>
          <w:szCs w:val="26"/>
        </w:rPr>
        <w:t>администрации Спасского сельского поселения</w:t>
      </w:r>
      <w:r>
        <w:rPr>
          <w:spacing w:val="1"/>
          <w:sz w:val="26"/>
          <w:szCs w:val="26"/>
        </w:rPr>
        <w:t>, истечением срока исполнения представления (предписания), ранее выданного объекту контроля.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9.7. При планировании определяются приоритеты,</w:t>
      </w:r>
      <w:r>
        <w:rPr>
          <w:spacing w:val="1"/>
          <w:sz w:val="26"/>
          <w:szCs w:val="26"/>
        </w:rPr>
        <w:t xml:space="preserve"> </w:t>
      </w:r>
      <w:r w:rsidRPr="00EA3D81">
        <w:rPr>
          <w:spacing w:val="1"/>
          <w:sz w:val="26"/>
          <w:szCs w:val="26"/>
        </w:rPr>
        <w:t>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9.8.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</w:t>
      </w:r>
      <w:r>
        <w:rPr>
          <w:spacing w:val="1"/>
          <w:sz w:val="26"/>
          <w:szCs w:val="26"/>
        </w:rPr>
        <w:t xml:space="preserve">плана, </w:t>
      </w:r>
      <w:r w:rsidRPr="00EA3D81">
        <w:rPr>
          <w:spacing w:val="1"/>
          <w:sz w:val="26"/>
          <w:szCs w:val="26"/>
        </w:rPr>
        <w:t>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9.9. Составлению</w:t>
      </w:r>
      <w:r>
        <w:rPr>
          <w:spacing w:val="1"/>
          <w:sz w:val="26"/>
          <w:szCs w:val="26"/>
        </w:rPr>
        <w:t xml:space="preserve"> плана и </w:t>
      </w:r>
      <w:r w:rsidRPr="00EA3D81">
        <w:rPr>
          <w:spacing w:val="1"/>
          <w:sz w:val="26"/>
          <w:szCs w:val="26"/>
        </w:rPr>
        <w:t>программ</w:t>
      </w:r>
      <w:r>
        <w:rPr>
          <w:spacing w:val="1"/>
          <w:sz w:val="26"/>
          <w:szCs w:val="26"/>
        </w:rPr>
        <w:t>ы</w:t>
      </w:r>
      <w:r w:rsidRPr="00EA3D81">
        <w:rPr>
          <w:spacing w:val="1"/>
          <w:sz w:val="26"/>
          <w:szCs w:val="26"/>
        </w:rPr>
        <w:t xml:space="preserve"> контрольных мероприятий 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949D7" w:rsidRPr="008E49AE" w:rsidRDefault="003949D7" w:rsidP="003949D7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b/>
          <w:spacing w:val="1"/>
          <w:sz w:val="26"/>
          <w:szCs w:val="26"/>
        </w:rPr>
      </w:pPr>
      <w:r w:rsidRPr="008E49AE">
        <w:rPr>
          <w:b/>
          <w:spacing w:val="1"/>
          <w:sz w:val="26"/>
          <w:szCs w:val="26"/>
        </w:rPr>
        <w:t xml:space="preserve">10. Стандарт </w:t>
      </w:r>
      <w:r>
        <w:rPr>
          <w:b/>
          <w:spacing w:val="1"/>
          <w:sz w:val="26"/>
          <w:szCs w:val="26"/>
        </w:rPr>
        <w:t>№</w:t>
      </w:r>
      <w:r w:rsidRPr="008E49AE">
        <w:rPr>
          <w:b/>
          <w:spacing w:val="1"/>
          <w:sz w:val="26"/>
          <w:szCs w:val="26"/>
        </w:rPr>
        <w:t xml:space="preserve"> 5 </w:t>
      </w:r>
      <w:r>
        <w:rPr>
          <w:b/>
          <w:spacing w:val="1"/>
          <w:sz w:val="26"/>
          <w:szCs w:val="26"/>
        </w:rPr>
        <w:t>«</w:t>
      </w:r>
      <w:r w:rsidRPr="008E49AE">
        <w:rPr>
          <w:b/>
          <w:spacing w:val="1"/>
          <w:sz w:val="26"/>
          <w:szCs w:val="26"/>
        </w:rPr>
        <w:t>Организация и проведение контрольного мероприятия</w:t>
      </w:r>
      <w:r>
        <w:rPr>
          <w:b/>
          <w:spacing w:val="1"/>
          <w:sz w:val="26"/>
          <w:szCs w:val="26"/>
        </w:rPr>
        <w:t>»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10.1. Стандарт </w:t>
      </w:r>
      <w:r>
        <w:rPr>
          <w:spacing w:val="1"/>
          <w:sz w:val="26"/>
          <w:szCs w:val="26"/>
        </w:rPr>
        <w:t>«</w:t>
      </w:r>
      <w:r w:rsidRPr="00EA3D81">
        <w:rPr>
          <w:spacing w:val="1"/>
          <w:sz w:val="26"/>
          <w:szCs w:val="26"/>
        </w:rPr>
        <w:t>Организация и проведение контрольного мероприятия</w:t>
      </w:r>
      <w:r>
        <w:rPr>
          <w:spacing w:val="1"/>
          <w:sz w:val="26"/>
          <w:szCs w:val="26"/>
        </w:rPr>
        <w:t>»</w:t>
      </w:r>
      <w:r w:rsidRPr="00EA3D81">
        <w:rPr>
          <w:spacing w:val="1"/>
          <w:sz w:val="26"/>
          <w:szCs w:val="26"/>
        </w:rPr>
        <w:t xml:space="preserve"> определяет требования к организации и проведению контрольного мероприятия </w:t>
      </w:r>
      <w:r>
        <w:rPr>
          <w:spacing w:val="1"/>
          <w:sz w:val="26"/>
          <w:szCs w:val="26"/>
        </w:rPr>
        <w:t>должностными лицами финансового управления</w:t>
      </w:r>
      <w:r w:rsidRPr="00EA3D81">
        <w:rPr>
          <w:spacing w:val="1"/>
          <w:sz w:val="26"/>
          <w:szCs w:val="26"/>
        </w:rPr>
        <w:t>, обеспечивающий проведение правомерного, последовательного и эффективного контроля.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10.2.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3949D7" w:rsidRPr="00EA3D81" w:rsidRDefault="003949D7" w:rsidP="003949D7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10.3. Контрольное мероприятие проводится на основании распоряжения о его проведении.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10.4. Подготовку проекта распоряжения о проведении контрольного мероприятия осуществля</w:t>
      </w:r>
      <w:r>
        <w:rPr>
          <w:spacing w:val="1"/>
          <w:sz w:val="26"/>
          <w:szCs w:val="26"/>
        </w:rPr>
        <w:t>ю</w:t>
      </w:r>
      <w:r w:rsidRPr="00EA3D81">
        <w:rPr>
          <w:spacing w:val="1"/>
          <w:sz w:val="26"/>
          <w:szCs w:val="26"/>
        </w:rPr>
        <w:t xml:space="preserve">т </w:t>
      </w:r>
      <w:r>
        <w:rPr>
          <w:spacing w:val="1"/>
          <w:sz w:val="26"/>
          <w:szCs w:val="26"/>
        </w:rPr>
        <w:t xml:space="preserve">должностные лица </w:t>
      </w:r>
      <w:r w:rsidR="00EF483B">
        <w:rPr>
          <w:spacing w:val="1"/>
          <w:sz w:val="26"/>
          <w:szCs w:val="26"/>
        </w:rPr>
        <w:t>контрольной группы</w:t>
      </w:r>
      <w:r>
        <w:rPr>
          <w:spacing w:val="1"/>
          <w:sz w:val="26"/>
          <w:szCs w:val="26"/>
        </w:rPr>
        <w:t>, на которых возложено осуществление внутреннего муниципального финансового контроля</w:t>
      </w:r>
      <w:r w:rsidRPr="00EA3D81">
        <w:rPr>
          <w:spacing w:val="1"/>
          <w:sz w:val="26"/>
          <w:szCs w:val="26"/>
        </w:rPr>
        <w:t>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lastRenderedPageBreak/>
        <w:t>Подготовка проекта распоряжения о проведении планового контрольного мероприятия осуществляется не менее чем за 5 рабочих дней до дня начала проведения контрольного мероприятия.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Подготовка проекта распоряжения о проведении внепланового контрольного мероприятия осуществляется в срок не </w:t>
      </w:r>
      <w:proofErr w:type="gramStart"/>
      <w:r w:rsidRPr="00EA3D81">
        <w:rPr>
          <w:spacing w:val="1"/>
          <w:sz w:val="26"/>
          <w:szCs w:val="26"/>
        </w:rPr>
        <w:t>позднее</w:t>
      </w:r>
      <w:proofErr w:type="gramEnd"/>
      <w:r w:rsidRPr="00EA3D81">
        <w:rPr>
          <w:spacing w:val="1"/>
          <w:sz w:val="26"/>
          <w:szCs w:val="26"/>
        </w:rPr>
        <w:t xml:space="preserve"> чем за 5 рабочих дней до дня начала проведения контрольного мероприятия с учетом оснований для проведения внепланового контрольного мероприятия.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Распоряжение является правовым основанием для проведения контрольного мероприятия.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10.5. В Распоряжении указывается: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тема контрольного мероприятия;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наименование объекта контроля;</w:t>
      </w:r>
    </w:p>
    <w:p w:rsidR="003949D7" w:rsidRPr="00EA3D81" w:rsidRDefault="003152C2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</w:t>
      </w:r>
      <w:r w:rsidR="003949D7">
        <w:rPr>
          <w:spacing w:val="1"/>
          <w:sz w:val="26"/>
          <w:szCs w:val="26"/>
        </w:rPr>
        <w:t>должн</w:t>
      </w:r>
      <w:r>
        <w:rPr>
          <w:spacing w:val="1"/>
          <w:sz w:val="26"/>
          <w:szCs w:val="26"/>
        </w:rPr>
        <w:t>остн</w:t>
      </w:r>
      <w:r w:rsidR="003949D7">
        <w:rPr>
          <w:spacing w:val="1"/>
          <w:sz w:val="26"/>
          <w:szCs w:val="26"/>
        </w:rPr>
        <w:t xml:space="preserve">ые лица </w:t>
      </w:r>
      <w:r w:rsidR="00EF483B">
        <w:rPr>
          <w:spacing w:val="1"/>
          <w:sz w:val="26"/>
          <w:szCs w:val="26"/>
        </w:rPr>
        <w:t>контрольной группы</w:t>
      </w:r>
      <w:r w:rsidR="003949D7">
        <w:rPr>
          <w:spacing w:val="1"/>
          <w:sz w:val="26"/>
          <w:szCs w:val="26"/>
        </w:rPr>
        <w:t>, уполномоченные на проведение контрольного мероприятия;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срок проведения (дата начала и окончания) контрольного мероприятия;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проверяемый период;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основание проведения контрольного мероприятия</w:t>
      </w:r>
      <w:r>
        <w:rPr>
          <w:spacing w:val="1"/>
          <w:sz w:val="26"/>
          <w:szCs w:val="26"/>
        </w:rPr>
        <w:t>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Распоряжение о проведении контрольного мероприятия подписывается главой </w:t>
      </w:r>
      <w:r w:rsidR="00EF483B">
        <w:rPr>
          <w:spacing w:val="1"/>
          <w:sz w:val="26"/>
          <w:szCs w:val="26"/>
        </w:rPr>
        <w:t>а</w:t>
      </w:r>
      <w:r w:rsidRPr="00EA3D81">
        <w:rPr>
          <w:spacing w:val="1"/>
          <w:sz w:val="26"/>
          <w:szCs w:val="26"/>
        </w:rPr>
        <w:t xml:space="preserve">дминистрации </w:t>
      </w:r>
      <w:r w:rsidR="00EF483B">
        <w:rPr>
          <w:spacing w:val="1"/>
          <w:sz w:val="26"/>
          <w:szCs w:val="26"/>
        </w:rPr>
        <w:t>Спасского сельского поселения</w:t>
      </w:r>
      <w:r>
        <w:rPr>
          <w:spacing w:val="1"/>
          <w:sz w:val="26"/>
          <w:szCs w:val="26"/>
        </w:rPr>
        <w:t xml:space="preserve"> и ре</w:t>
      </w:r>
      <w:r w:rsidRPr="00EA3D81">
        <w:rPr>
          <w:spacing w:val="1"/>
          <w:sz w:val="26"/>
          <w:szCs w:val="26"/>
        </w:rPr>
        <w:t xml:space="preserve">гистрируется. 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10.6. Для проведения каждого контрольного мероприятия (за исключением встречной проверки) подготавливается программа контрольного мероприятия.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10.7. Программа контрольного мероприятия должна содержать: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наименование объекта контроля;</w:t>
      </w:r>
    </w:p>
    <w:p w:rsidR="003949D7" w:rsidRPr="00EA3D81" w:rsidRDefault="003152C2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</w:t>
      </w:r>
      <w:r w:rsidR="003949D7" w:rsidRPr="00EA3D81">
        <w:rPr>
          <w:spacing w:val="1"/>
          <w:sz w:val="26"/>
          <w:szCs w:val="26"/>
        </w:rPr>
        <w:t>метод проведения контрольного мероприятия (проверка, ревизия или обследование);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вид контрольного мероприятия (</w:t>
      </w:r>
      <w:proofErr w:type="gramStart"/>
      <w:r w:rsidRPr="00EA3D81">
        <w:rPr>
          <w:spacing w:val="1"/>
          <w:sz w:val="26"/>
          <w:szCs w:val="26"/>
        </w:rPr>
        <w:t>плановое</w:t>
      </w:r>
      <w:proofErr w:type="gramEnd"/>
      <w:r w:rsidRPr="00EA3D81">
        <w:rPr>
          <w:spacing w:val="1"/>
          <w:sz w:val="26"/>
          <w:szCs w:val="26"/>
        </w:rPr>
        <w:t xml:space="preserve"> или внеплановое);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тема контрольного мероприятия;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проверяемый период;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срок проведения контрольного мероприятия;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перечень основных вопросов, подлежащих проверке, анализу</w:t>
      </w:r>
      <w:r>
        <w:rPr>
          <w:spacing w:val="1"/>
          <w:sz w:val="26"/>
          <w:szCs w:val="26"/>
        </w:rPr>
        <w:t>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10.</w:t>
      </w:r>
      <w:r>
        <w:rPr>
          <w:spacing w:val="1"/>
          <w:sz w:val="26"/>
          <w:szCs w:val="26"/>
        </w:rPr>
        <w:t>8</w:t>
      </w:r>
      <w:r w:rsidRPr="00EA3D81">
        <w:rPr>
          <w:spacing w:val="1"/>
          <w:sz w:val="26"/>
          <w:szCs w:val="26"/>
        </w:rPr>
        <w:t xml:space="preserve">. </w:t>
      </w:r>
      <w:proofErr w:type="gramStart"/>
      <w:r w:rsidRPr="00EA3D81">
        <w:rPr>
          <w:spacing w:val="1"/>
          <w:sz w:val="26"/>
          <w:szCs w:val="26"/>
        </w:rPr>
        <w:t xml:space="preserve"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</w:t>
      </w:r>
      <w:r>
        <w:rPr>
          <w:spacing w:val="1"/>
          <w:sz w:val="26"/>
          <w:szCs w:val="26"/>
        </w:rPr>
        <w:t>«</w:t>
      </w:r>
      <w:r w:rsidRPr="00EA3D81">
        <w:rPr>
          <w:spacing w:val="1"/>
          <w:sz w:val="26"/>
          <w:szCs w:val="26"/>
        </w:rPr>
        <w:t>Интернет</w:t>
      </w:r>
      <w:r>
        <w:rPr>
          <w:spacing w:val="1"/>
          <w:sz w:val="26"/>
          <w:szCs w:val="26"/>
        </w:rPr>
        <w:t>».</w:t>
      </w:r>
      <w:proofErr w:type="gramEnd"/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10.9</w:t>
      </w:r>
      <w:r w:rsidRPr="00EA3D81">
        <w:rPr>
          <w:spacing w:val="1"/>
          <w:sz w:val="26"/>
          <w:szCs w:val="26"/>
        </w:rPr>
        <w:t xml:space="preserve">. О проведении планового контрольного мероприятия объекту контроля не </w:t>
      </w:r>
      <w:proofErr w:type="gramStart"/>
      <w:r w:rsidRPr="00EA3D81">
        <w:rPr>
          <w:spacing w:val="1"/>
          <w:sz w:val="26"/>
          <w:szCs w:val="26"/>
        </w:rPr>
        <w:t>позднее</w:t>
      </w:r>
      <w:proofErr w:type="gramEnd"/>
      <w:r w:rsidRPr="00EA3D81">
        <w:rPr>
          <w:spacing w:val="1"/>
          <w:sz w:val="26"/>
          <w:szCs w:val="26"/>
        </w:rPr>
        <w:t xml:space="preserve"> чем за </w:t>
      </w:r>
      <w:r>
        <w:rPr>
          <w:spacing w:val="1"/>
          <w:sz w:val="26"/>
          <w:szCs w:val="26"/>
        </w:rPr>
        <w:t>5</w:t>
      </w:r>
      <w:r w:rsidRPr="00EA3D81">
        <w:rPr>
          <w:spacing w:val="1"/>
          <w:sz w:val="26"/>
          <w:szCs w:val="26"/>
        </w:rPr>
        <w:t xml:space="preserve">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Уведомление о проведении контрольного мероприятия подписывается </w:t>
      </w:r>
      <w:r w:rsidR="00EF483B">
        <w:rPr>
          <w:spacing w:val="1"/>
          <w:sz w:val="26"/>
          <w:szCs w:val="26"/>
        </w:rPr>
        <w:t>главой администрации Спасского сельского поселения</w:t>
      </w:r>
      <w:r w:rsidRPr="00EA3D81">
        <w:rPr>
          <w:spacing w:val="1"/>
          <w:sz w:val="26"/>
          <w:szCs w:val="26"/>
        </w:rPr>
        <w:t xml:space="preserve">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Уведомление о проведении контрольного мероприятия в обязательном порядке должно содержать: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основание проведения контрольного мероприятия;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наименование объекта контроля;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lastRenderedPageBreak/>
        <w:t xml:space="preserve">- </w:t>
      </w:r>
      <w:r w:rsidRPr="00EA3D81">
        <w:rPr>
          <w:spacing w:val="1"/>
          <w:sz w:val="26"/>
          <w:szCs w:val="26"/>
        </w:rPr>
        <w:t>срок проведения контрольного мероприятия.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метод проведения контрольного мероприятия (проверка, ревизия или обследование);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предмет проверки, ревизии;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проверяемая сфера деятельности объекта контроля (при проведении обследования);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должностные лица </w:t>
      </w:r>
      <w:r w:rsidR="00EF483B">
        <w:rPr>
          <w:spacing w:val="1"/>
          <w:sz w:val="26"/>
          <w:szCs w:val="26"/>
        </w:rPr>
        <w:t>контрольной группы</w:t>
      </w:r>
      <w:r>
        <w:rPr>
          <w:spacing w:val="1"/>
          <w:sz w:val="26"/>
          <w:szCs w:val="26"/>
        </w:rPr>
        <w:t>, уполномоченные на проведение контрольного мероприятия;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Pr="00EA3D81">
        <w:rPr>
          <w:spacing w:val="1"/>
          <w:sz w:val="26"/>
          <w:szCs w:val="26"/>
        </w:rPr>
        <w:t>проверяемый период</w:t>
      </w:r>
      <w:r>
        <w:rPr>
          <w:spacing w:val="1"/>
          <w:sz w:val="26"/>
          <w:szCs w:val="26"/>
        </w:rPr>
        <w:t>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Срок представления информации, документов и материалов исчисляется с даты, получения такого запроса объектом контроля. При этом указанный срок не может быть менее 3 рабочих дней.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Все документы, составляемые должностными лицами  в </w:t>
      </w:r>
      <w:proofErr w:type="gramStart"/>
      <w:r>
        <w:rPr>
          <w:spacing w:val="1"/>
          <w:sz w:val="26"/>
          <w:szCs w:val="26"/>
        </w:rPr>
        <w:t>рамках</w:t>
      </w:r>
      <w:proofErr w:type="gramEnd"/>
      <w:r>
        <w:rPr>
          <w:spacing w:val="1"/>
          <w:sz w:val="26"/>
          <w:szCs w:val="26"/>
        </w:rPr>
        <w:t xml:space="preserve"> контрольного мероприятия, приобщаются к материалам контрольного мероприятия, учитываются и хранятся согласно законодательства, в том числе с применением автоматизированной информационной системы.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10.10. Ревизии и (или) проверки проводятся путем осуществления: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- изучения учредительных, регистрационных, плановых, бухгалтерских, отчетных и иных документов объекта контроля;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>- организации проведения проверки соответствия записей, документов и иных данных объекта контроля записям, документам и данным организаций любых форм собственности, получивших об объекта контроля или передавших ему денежные средства, товарно-материальные ценности и документы (встречная проверка);</w:t>
      </w:r>
      <w:proofErr w:type="gramEnd"/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A7EC4">
        <w:rPr>
          <w:sz w:val="26"/>
          <w:szCs w:val="26"/>
        </w:rPr>
        <w:t>проверки постановки и состояния бухгалтерского (бюджетного) учета и бухгалтерской (бюджетной) отчетности в объекте контроля;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 xml:space="preserve">- проверки полноты </w:t>
      </w:r>
      <w:proofErr w:type="spellStart"/>
      <w:r w:rsidRPr="003A7EC4">
        <w:rPr>
          <w:sz w:val="26"/>
          <w:szCs w:val="26"/>
        </w:rPr>
        <w:t>оприходования</w:t>
      </w:r>
      <w:proofErr w:type="spellEnd"/>
      <w:r w:rsidRPr="003A7EC4">
        <w:rPr>
          <w:sz w:val="26"/>
          <w:szCs w:val="26"/>
        </w:rPr>
        <w:t>, сохранности и фактического наличия денежных средств и товарно-материальных ценностей;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- 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- 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органами, осуществляющим финансовый контроль.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В ходе ревизии и (или) проверки проводятся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3949D7" w:rsidRPr="0094024A" w:rsidRDefault="003949D7" w:rsidP="003949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  </w:t>
      </w:r>
      <w:r w:rsidRPr="001D7C9E">
        <w:rPr>
          <w:rFonts w:ascii="Times New Roman" w:hAnsi="Times New Roman" w:cs="Times New Roman"/>
          <w:spacing w:val="1"/>
          <w:sz w:val="26"/>
          <w:szCs w:val="26"/>
        </w:rPr>
        <w:t>10.11.</w:t>
      </w:r>
      <w:r w:rsidRPr="001D7C9E">
        <w:rPr>
          <w:rFonts w:ascii="Times New Roman" w:hAnsi="Times New Roman" w:cs="Times New Roman"/>
          <w:sz w:val="26"/>
          <w:szCs w:val="26"/>
        </w:rPr>
        <w:t xml:space="preserve"> </w:t>
      </w:r>
      <w:r w:rsidRPr="0094024A">
        <w:rPr>
          <w:rFonts w:ascii="Times New Roman" w:hAnsi="Times New Roman" w:cs="Times New Roman"/>
          <w:sz w:val="26"/>
          <w:szCs w:val="26"/>
        </w:rPr>
        <w:t>Проведение обследования.</w:t>
      </w:r>
    </w:p>
    <w:p w:rsidR="003949D7" w:rsidRPr="0094024A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024A">
        <w:rPr>
          <w:rFonts w:ascii="Times New Roman" w:hAnsi="Times New Roman" w:cs="Times New Roman"/>
          <w:sz w:val="26"/>
          <w:szCs w:val="26"/>
        </w:rPr>
        <w:t xml:space="preserve">При проведении обследования осуществляются анализ и оценка состояния сферы деятельности объекта контроля, определенной распоряжением </w:t>
      </w:r>
      <w:r w:rsidR="00AF6751">
        <w:rPr>
          <w:rFonts w:ascii="Times New Roman" w:hAnsi="Times New Roman" w:cs="Times New Roman"/>
          <w:spacing w:val="1"/>
          <w:sz w:val="26"/>
          <w:szCs w:val="26"/>
        </w:rPr>
        <w:t>главы</w:t>
      </w:r>
      <w:r w:rsidR="00AF6751" w:rsidRPr="00AF6751">
        <w:rPr>
          <w:rFonts w:ascii="Times New Roman" w:hAnsi="Times New Roman" w:cs="Times New Roman"/>
          <w:spacing w:val="1"/>
          <w:sz w:val="26"/>
          <w:szCs w:val="26"/>
        </w:rPr>
        <w:t xml:space="preserve"> администрации Спасского сельского поселения</w:t>
      </w:r>
      <w:r w:rsidR="00AF6751">
        <w:rPr>
          <w:rFonts w:ascii="Times New Roman" w:hAnsi="Times New Roman" w:cs="Times New Roman"/>
          <w:spacing w:val="1"/>
          <w:sz w:val="26"/>
          <w:szCs w:val="26"/>
        </w:rPr>
        <w:t>.</w:t>
      </w:r>
      <w:r w:rsidRPr="00AF6751">
        <w:rPr>
          <w:rFonts w:ascii="Times New Roman" w:hAnsi="Times New Roman" w:cs="Times New Roman"/>
          <w:sz w:val="26"/>
          <w:szCs w:val="26"/>
        </w:rPr>
        <w:t xml:space="preserve">  Обследование (за исключением</w:t>
      </w:r>
      <w:r w:rsidRPr="0094024A">
        <w:rPr>
          <w:rFonts w:ascii="Times New Roman" w:hAnsi="Times New Roman" w:cs="Times New Roman"/>
          <w:sz w:val="26"/>
          <w:szCs w:val="26"/>
        </w:rPr>
        <w:t xml:space="preserve"> обследования, проводимого в рамках камеральных и выездных проверок, ревизий) проводится в порядке </w:t>
      </w:r>
      <w:r w:rsidRPr="0094024A">
        <w:rPr>
          <w:rFonts w:ascii="Times New Roman" w:hAnsi="Times New Roman" w:cs="Times New Roman"/>
          <w:sz w:val="26"/>
          <w:szCs w:val="26"/>
        </w:rPr>
        <w:lastRenderedPageBreak/>
        <w:t>и сроки, установленные для выездных проверок (ревизий).</w:t>
      </w:r>
    </w:p>
    <w:p w:rsidR="003949D7" w:rsidRPr="0094024A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024A">
        <w:rPr>
          <w:rFonts w:ascii="Times New Roman" w:hAnsi="Times New Roman" w:cs="Times New Roman"/>
          <w:sz w:val="26"/>
          <w:szCs w:val="26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3949D7" w:rsidRPr="0094024A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024A">
        <w:rPr>
          <w:rFonts w:ascii="Times New Roman" w:hAnsi="Times New Roman" w:cs="Times New Roman"/>
          <w:sz w:val="26"/>
          <w:szCs w:val="26"/>
        </w:rPr>
        <w:t xml:space="preserve">По результатам проведения обследования оформляется заключение, которое подписывается должностным лицом </w:t>
      </w:r>
      <w:r w:rsidR="00AF6751">
        <w:rPr>
          <w:rFonts w:ascii="Times New Roman" w:hAnsi="Times New Roman" w:cs="Times New Roman"/>
          <w:sz w:val="26"/>
          <w:szCs w:val="26"/>
        </w:rPr>
        <w:t>контрольной группы</w:t>
      </w:r>
      <w:r w:rsidRPr="0094024A">
        <w:rPr>
          <w:rFonts w:ascii="Times New Roman" w:hAnsi="Times New Roman" w:cs="Times New Roman"/>
          <w:sz w:val="26"/>
          <w:szCs w:val="26"/>
        </w:rPr>
        <w:t xml:space="preserve"> не позднее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</w:t>
      </w:r>
      <w:r>
        <w:rPr>
          <w:rFonts w:ascii="Times New Roman" w:hAnsi="Times New Roman" w:cs="Times New Roman"/>
          <w:sz w:val="26"/>
          <w:szCs w:val="26"/>
        </w:rPr>
        <w:t>и Стандартами</w:t>
      </w:r>
      <w:r w:rsidRPr="0094024A">
        <w:rPr>
          <w:rFonts w:ascii="Times New Roman" w:hAnsi="Times New Roman" w:cs="Times New Roman"/>
          <w:sz w:val="26"/>
          <w:szCs w:val="26"/>
        </w:rPr>
        <w:t>.</w:t>
      </w:r>
    </w:p>
    <w:p w:rsidR="003949D7" w:rsidRPr="0094024A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024A">
        <w:rPr>
          <w:rFonts w:ascii="Times New Roman" w:hAnsi="Times New Roman" w:cs="Times New Roman"/>
          <w:sz w:val="26"/>
          <w:szCs w:val="26"/>
        </w:rPr>
        <w:t xml:space="preserve">Заключение и иные материалы обследования подлежат рассмотрению </w:t>
      </w:r>
      <w:r w:rsidR="00AF6751">
        <w:rPr>
          <w:rFonts w:ascii="Times New Roman" w:hAnsi="Times New Roman" w:cs="Times New Roman"/>
          <w:sz w:val="26"/>
          <w:szCs w:val="26"/>
        </w:rPr>
        <w:t>главой а</w:t>
      </w:r>
      <w:r w:rsidRPr="009402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F6751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024A">
        <w:rPr>
          <w:rFonts w:ascii="Times New Roman" w:hAnsi="Times New Roman" w:cs="Times New Roman"/>
          <w:sz w:val="26"/>
          <w:szCs w:val="26"/>
        </w:rPr>
        <w:t>в течение 20 рабочих дней со дня подписания заключения.</w:t>
      </w:r>
    </w:p>
    <w:p w:rsidR="003949D7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4024A">
        <w:rPr>
          <w:rFonts w:ascii="Times New Roman" w:hAnsi="Times New Roman" w:cs="Times New Roman"/>
          <w:sz w:val="26"/>
          <w:szCs w:val="26"/>
        </w:rPr>
        <w:t xml:space="preserve">По итогам рассмотрения заключения, подготовленного по результатам проведения обследования, </w:t>
      </w:r>
      <w:r w:rsidR="00AF6751">
        <w:rPr>
          <w:rFonts w:ascii="Times New Roman" w:hAnsi="Times New Roman" w:cs="Times New Roman"/>
          <w:sz w:val="26"/>
          <w:szCs w:val="26"/>
        </w:rPr>
        <w:t>глава а</w:t>
      </w:r>
      <w:r w:rsidR="00AF6751" w:rsidRPr="0094024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F6751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024A">
        <w:rPr>
          <w:rFonts w:ascii="Times New Roman" w:hAnsi="Times New Roman" w:cs="Times New Roman"/>
          <w:sz w:val="26"/>
          <w:szCs w:val="26"/>
        </w:rPr>
        <w:t>может назначить проведение выездной проверки (ревизии).</w:t>
      </w:r>
    </w:p>
    <w:p w:rsidR="003949D7" w:rsidRPr="00670838" w:rsidRDefault="003949D7" w:rsidP="003949D7">
      <w:pPr>
        <w:pStyle w:val="ConsPlusNormal"/>
        <w:tabs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10.12. </w:t>
      </w:r>
      <w:r w:rsidRPr="00670838">
        <w:rPr>
          <w:rFonts w:ascii="Times New Roman" w:hAnsi="Times New Roman" w:cs="Times New Roman"/>
          <w:sz w:val="26"/>
          <w:szCs w:val="26"/>
        </w:rPr>
        <w:t>Проведение камеральной проверки.</w:t>
      </w:r>
    </w:p>
    <w:p w:rsidR="003949D7" w:rsidRPr="00670838" w:rsidRDefault="003949D7" w:rsidP="003949D7">
      <w:pPr>
        <w:pStyle w:val="ConsPlusNormal"/>
        <w:tabs>
          <w:tab w:val="left" w:pos="709"/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 xml:space="preserve">Камеральная проверка проводится по месту нахождения </w:t>
      </w:r>
      <w:r w:rsidR="00AF6751">
        <w:rPr>
          <w:rFonts w:ascii="Times New Roman" w:hAnsi="Times New Roman" w:cs="Times New Roman"/>
          <w:sz w:val="26"/>
          <w:szCs w:val="26"/>
        </w:rPr>
        <w:t>контрольной группы</w:t>
      </w:r>
      <w:r w:rsidRPr="00670838">
        <w:rPr>
          <w:rFonts w:ascii="Times New Roman" w:hAnsi="Times New Roman" w:cs="Times New Roman"/>
          <w:sz w:val="26"/>
          <w:szCs w:val="26"/>
        </w:rPr>
        <w:t xml:space="preserve"> на основании бюджетной (бухгалтерской) отчетности и иных документов, представленных </w:t>
      </w:r>
      <w:r>
        <w:rPr>
          <w:rFonts w:ascii="Times New Roman" w:hAnsi="Times New Roman" w:cs="Times New Roman"/>
          <w:sz w:val="26"/>
          <w:szCs w:val="26"/>
        </w:rPr>
        <w:t xml:space="preserve">объектом контроля </w:t>
      </w:r>
      <w:r w:rsidRPr="00670838">
        <w:rPr>
          <w:rFonts w:ascii="Times New Roman" w:hAnsi="Times New Roman" w:cs="Times New Roman"/>
          <w:sz w:val="26"/>
          <w:szCs w:val="26"/>
        </w:rPr>
        <w:t>по запросам контрольного органа, а также информации, документов и материалов, полученных в ходе встречных проверок.</w:t>
      </w:r>
    </w:p>
    <w:p w:rsidR="003949D7" w:rsidRPr="00670838" w:rsidRDefault="003949D7" w:rsidP="003949D7">
      <w:pPr>
        <w:pStyle w:val="ConsPlusNormal"/>
        <w:tabs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>Камеральная проверка проводится должностными лицами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6751">
        <w:rPr>
          <w:rFonts w:ascii="Times New Roman" w:hAnsi="Times New Roman" w:cs="Times New Roman"/>
          <w:sz w:val="26"/>
          <w:szCs w:val="26"/>
        </w:rPr>
        <w:t>контрольной группы</w:t>
      </w:r>
      <w:r w:rsidRPr="00670838">
        <w:rPr>
          <w:rFonts w:ascii="Times New Roman" w:hAnsi="Times New Roman" w:cs="Times New Roman"/>
          <w:sz w:val="26"/>
          <w:szCs w:val="26"/>
        </w:rPr>
        <w:t xml:space="preserve">, в течение 30 рабочих дней со дня получения от объекта контроля информации, документов и материалов, представленных по запросу </w:t>
      </w:r>
      <w:r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Pr="00670838">
        <w:rPr>
          <w:rFonts w:ascii="Times New Roman" w:hAnsi="Times New Roman" w:cs="Times New Roman"/>
          <w:sz w:val="26"/>
          <w:szCs w:val="26"/>
        </w:rPr>
        <w:t>.</w:t>
      </w:r>
    </w:p>
    <w:p w:rsidR="003949D7" w:rsidRPr="00670838" w:rsidRDefault="003949D7" w:rsidP="003949D7">
      <w:pPr>
        <w:pStyle w:val="ConsPlusNormal"/>
        <w:tabs>
          <w:tab w:val="left" w:pos="709"/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>При проведении камеральной проверки в срок ее проведения не засчитываются периоды времени с даты направления запроса контрольного органа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949D7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70838">
        <w:rPr>
          <w:sz w:val="26"/>
          <w:szCs w:val="26"/>
        </w:rPr>
        <w:t>При проведении камеральной проверки могут быть проведены встречные проверки и обследования.</w:t>
      </w:r>
      <w:r w:rsidRPr="00181A0F">
        <w:rPr>
          <w:sz w:val="26"/>
          <w:szCs w:val="26"/>
        </w:rPr>
        <w:t xml:space="preserve"> 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3A7EC4">
        <w:rPr>
          <w:sz w:val="26"/>
          <w:szCs w:val="26"/>
        </w:rPr>
        <w:t xml:space="preserve"> Встречная проверка проводится путем сличения записей, документов и данных в организациях, получивших от объекта контроля денежные средства, материальные ценности и документы, с соответствующими записями, документами и данными проверяемой организации.</w:t>
      </w:r>
      <w:r w:rsidRPr="008F52F6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3949D7" w:rsidRPr="00670838" w:rsidRDefault="003949D7" w:rsidP="003949D7">
      <w:pPr>
        <w:pStyle w:val="ConsPlusNormal"/>
        <w:tabs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3949D7" w:rsidRPr="00670838" w:rsidRDefault="003949D7" w:rsidP="003949D7">
      <w:pPr>
        <w:pStyle w:val="ConsPlusNormal"/>
        <w:tabs>
          <w:tab w:val="left" w:pos="709"/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>Акт камеральной проверки в течение трех рабочих дней со дня его подписания вручается (направляется) представителю объекта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49D7" w:rsidRPr="00670838" w:rsidRDefault="003949D7" w:rsidP="003949D7">
      <w:pPr>
        <w:pStyle w:val="ConsPlusNormal"/>
        <w:tabs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>Объект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проверки приобщаются к материалам проверки.</w:t>
      </w:r>
    </w:p>
    <w:p w:rsidR="003949D7" w:rsidRPr="00670838" w:rsidRDefault="003949D7" w:rsidP="003949D7">
      <w:pPr>
        <w:pStyle w:val="ConsPlusNormal"/>
        <w:tabs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 xml:space="preserve">Материалы камеральной проверки подлежат рассмотрению </w:t>
      </w:r>
      <w:r w:rsidR="00AF6751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670838">
        <w:rPr>
          <w:rFonts w:ascii="Times New Roman" w:hAnsi="Times New Roman" w:cs="Times New Roman"/>
          <w:sz w:val="26"/>
          <w:szCs w:val="26"/>
        </w:rPr>
        <w:t xml:space="preserve"> </w:t>
      </w:r>
      <w:r w:rsidR="00AF6751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0838">
        <w:rPr>
          <w:rFonts w:ascii="Times New Roman" w:hAnsi="Times New Roman" w:cs="Times New Roman"/>
          <w:sz w:val="26"/>
          <w:szCs w:val="26"/>
        </w:rPr>
        <w:t>в течение 20 рабочих дней со дня подписания акта.</w:t>
      </w:r>
    </w:p>
    <w:p w:rsidR="003949D7" w:rsidRPr="00670838" w:rsidRDefault="003949D7" w:rsidP="003949D7">
      <w:pPr>
        <w:pStyle w:val="ConsPlusNormal"/>
        <w:tabs>
          <w:tab w:val="left" w:pos="709"/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акта и иных материалов камеральной проверки </w:t>
      </w:r>
      <w:r w:rsidR="00AF6751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AF6751" w:rsidRPr="00670838">
        <w:rPr>
          <w:rFonts w:ascii="Times New Roman" w:hAnsi="Times New Roman" w:cs="Times New Roman"/>
          <w:sz w:val="26"/>
          <w:szCs w:val="26"/>
        </w:rPr>
        <w:t xml:space="preserve"> </w:t>
      </w:r>
      <w:r w:rsidR="00AF6751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 w:rsidR="00AF6751" w:rsidRPr="00670838">
        <w:rPr>
          <w:rFonts w:ascii="Times New Roman" w:hAnsi="Times New Roman" w:cs="Times New Roman"/>
          <w:sz w:val="26"/>
          <w:szCs w:val="26"/>
        </w:rPr>
        <w:t xml:space="preserve"> </w:t>
      </w:r>
      <w:r w:rsidRPr="00670838">
        <w:rPr>
          <w:rFonts w:ascii="Times New Roman" w:hAnsi="Times New Roman" w:cs="Times New Roman"/>
          <w:sz w:val="26"/>
          <w:szCs w:val="26"/>
        </w:rPr>
        <w:t>принимает решение:</w:t>
      </w:r>
    </w:p>
    <w:p w:rsidR="003949D7" w:rsidRPr="00670838" w:rsidRDefault="003949D7" w:rsidP="003949D7">
      <w:pPr>
        <w:pStyle w:val="ConsPlusNormal"/>
        <w:tabs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>о направлении объекту контроля представления и (или) предписания;</w:t>
      </w:r>
    </w:p>
    <w:p w:rsidR="003949D7" w:rsidRPr="00670838" w:rsidRDefault="003949D7" w:rsidP="003949D7">
      <w:pPr>
        <w:pStyle w:val="ConsPlusNormal"/>
        <w:tabs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>о направлении уведомления о применении бюджетных мер принуждения;</w:t>
      </w:r>
    </w:p>
    <w:p w:rsidR="003949D7" w:rsidRPr="00670838" w:rsidRDefault="003949D7" w:rsidP="003949D7">
      <w:pPr>
        <w:pStyle w:val="ConsPlusNormal"/>
        <w:tabs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>об отсутствии оснований для применения бюджетных мер принуждения;</w:t>
      </w:r>
    </w:p>
    <w:p w:rsidR="003949D7" w:rsidRPr="00670838" w:rsidRDefault="003949D7" w:rsidP="003949D7">
      <w:pPr>
        <w:pStyle w:val="ConsPlusNormal"/>
        <w:tabs>
          <w:tab w:val="left" w:pos="34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0838">
        <w:rPr>
          <w:rFonts w:ascii="Times New Roman" w:hAnsi="Times New Roman" w:cs="Times New Roman"/>
          <w:sz w:val="26"/>
          <w:szCs w:val="26"/>
        </w:rPr>
        <w:t>о проведении выездной проверки (ревизии).</w:t>
      </w:r>
    </w:p>
    <w:p w:rsidR="003949D7" w:rsidRPr="00181A0F" w:rsidRDefault="003949D7" w:rsidP="003949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2F6">
        <w:rPr>
          <w:rFonts w:ascii="Times New Roman" w:hAnsi="Times New Roman" w:cs="Times New Roman"/>
          <w:spacing w:val="1"/>
          <w:sz w:val="26"/>
          <w:szCs w:val="26"/>
        </w:rPr>
        <w:t>10.13.</w:t>
      </w:r>
      <w:r>
        <w:rPr>
          <w:spacing w:val="1"/>
          <w:sz w:val="26"/>
          <w:szCs w:val="26"/>
        </w:rPr>
        <w:t xml:space="preserve"> </w:t>
      </w:r>
      <w:r w:rsidRPr="00181A0F">
        <w:rPr>
          <w:rFonts w:ascii="Times New Roman" w:hAnsi="Times New Roman" w:cs="Times New Roman"/>
          <w:sz w:val="26"/>
          <w:szCs w:val="26"/>
        </w:rPr>
        <w:t>Проведение выездной проверки.</w:t>
      </w:r>
    </w:p>
    <w:p w:rsidR="003949D7" w:rsidRPr="00181A0F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1A0F">
        <w:rPr>
          <w:rFonts w:ascii="Times New Roman" w:hAnsi="Times New Roman" w:cs="Times New Roman"/>
          <w:sz w:val="26"/>
          <w:szCs w:val="26"/>
        </w:rPr>
        <w:t>Выездная проверка (ревизия) проводится по месту нахождения объекта контроля.</w:t>
      </w:r>
    </w:p>
    <w:p w:rsidR="003949D7" w:rsidRPr="00181A0F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1A0F">
        <w:rPr>
          <w:rFonts w:ascii="Times New Roman" w:hAnsi="Times New Roman" w:cs="Times New Roman"/>
          <w:sz w:val="26"/>
          <w:szCs w:val="26"/>
        </w:rPr>
        <w:t>Срок проведения выездной проверки (ревизии) составляет не более 40 рабочих дней.</w:t>
      </w:r>
    </w:p>
    <w:p w:rsidR="003949D7" w:rsidRPr="00181A0F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D0683">
        <w:rPr>
          <w:rFonts w:ascii="Times New Roman" w:hAnsi="Times New Roman" w:cs="Times New Roman"/>
          <w:sz w:val="26"/>
          <w:szCs w:val="26"/>
        </w:rPr>
        <w:t>Глава</w:t>
      </w:r>
      <w:r w:rsidRPr="00181A0F">
        <w:rPr>
          <w:rFonts w:ascii="Times New Roman" w:hAnsi="Times New Roman" w:cs="Times New Roman"/>
          <w:sz w:val="26"/>
          <w:szCs w:val="26"/>
        </w:rPr>
        <w:t xml:space="preserve"> </w:t>
      </w:r>
      <w:r w:rsidR="00AD0683">
        <w:rPr>
          <w:rFonts w:ascii="Times New Roman" w:hAnsi="Times New Roman" w:cs="Times New Roman"/>
          <w:sz w:val="26"/>
          <w:szCs w:val="26"/>
        </w:rPr>
        <w:t>а</w:t>
      </w:r>
      <w:r w:rsidRPr="00181A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AD0683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A0F">
        <w:rPr>
          <w:rFonts w:ascii="Times New Roman" w:hAnsi="Times New Roman" w:cs="Times New Roman"/>
          <w:sz w:val="26"/>
          <w:szCs w:val="26"/>
        </w:rPr>
        <w:t xml:space="preserve">может продлить срок проведения выездной проверки (ревизии) на основании мотивированного обращения </w:t>
      </w:r>
      <w:r w:rsidR="00AD0683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Pr="00181A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контрольной</w:t>
      </w:r>
      <w:r w:rsidRPr="00181A0F">
        <w:rPr>
          <w:rFonts w:ascii="Times New Roman" w:hAnsi="Times New Roman" w:cs="Times New Roman"/>
          <w:sz w:val="26"/>
          <w:szCs w:val="26"/>
        </w:rPr>
        <w:t xml:space="preserve"> группы не более чем на 20 рабочих дней.</w:t>
      </w:r>
    </w:p>
    <w:p w:rsidR="003949D7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81A0F">
        <w:rPr>
          <w:sz w:val="26"/>
          <w:szCs w:val="26"/>
        </w:rPr>
        <w:t xml:space="preserve"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</w:t>
      </w:r>
      <w:r w:rsidR="00AD0683">
        <w:rPr>
          <w:sz w:val="26"/>
          <w:szCs w:val="26"/>
        </w:rPr>
        <w:t>должностное лицо</w:t>
      </w:r>
      <w:r w:rsidRPr="00181A0F">
        <w:rPr>
          <w:sz w:val="26"/>
          <w:szCs w:val="26"/>
        </w:rPr>
        <w:t xml:space="preserve"> контрольно</w:t>
      </w:r>
      <w:r>
        <w:rPr>
          <w:sz w:val="26"/>
          <w:szCs w:val="26"/>
        </w:rPr>
        <w:t>й</w:t>
      </w:r>
      <w:r w:rsidRPr="00181A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группы </w:t>
      </w:r>
      <w:r w:rsidRPr="00181A0F">
        <w:rPr>
          <w:sz w:val="26"/>
          <w:szCs w:val="26"/>
        </w:rPr>
        <w:t>составляет акт.</w:t>
      </w:r>
      <w:r>
        <w:rPr>
          <w:sz w:val="26"/>
          <w:szCs w:val="26"/>
        </w:rPr>
        <w:t xml:space="preserve">  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A7EC4">
        <w:rPr>
          <w:sz w:val="26"/>
          <w:szCs w:val="26"/>
        </w:rPr>
        <w:t>В тех случаях, когда выявленные нарушения могут быть скрыты или по ним необходимо принять срочные меры к их устранению или привлечению должностных и материально-ответственных лиц к ответственности, в ходе ревизии и (</w:t>
      </w:r>
      <w:proofErr w:type="gramStart"/>
      <w:r w:rsidRPr="003A7EC4">
        <w:rPr>
          <w:sz w:val="26"/>
          <w:szCs w:val="26"/>
        </w:rPr>
        <w:t xml:space="preserve">или) </w:t>
      </w:r>
      <w:proofErr w:type="gramEnd"/>
      <w:r w:rsidRPr="003A7EC4">
        <w:rPr>
          <w:sz w:val="26"/>
          <w:szCs w:val="26"/>
        </w:rPr>
        <w:t>проверки составляется отдельный (промежуточный) акт, и от указанных лиц запрашиваются необходимые письменные объяснения.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Промежуточный акт подписывается проверяющим, ответственным за проверку конкретного вопроса программы ревизии и (или) проверки и соответствующими должностными и материально-ответственными лицами. Факты, изложенные в промежуточном акте, включаются в акт ревизии и (или) проверки.</w:t>
      </w:r>
    </w:p>
    <w:p w:rsidR="003949D7" w:rsidRPr="00181A0F" w:rsidRDefault="003949D7" w:rsidP="003949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B5D34">
        <w:rPr>
          <w:rFonts w:ascii="Times New Roman" w:hAnsi="Times New Roman" w:cs="Times New Roman"/>
          <w:sz w:val="26"/>
          <w:szCs w:val="26"/>
        </w:rPr>
        <w:t>Глава</w:t>
      </w:r>
      <w:r w:rsidRPr="00181A0F">
        <w:rPr>
          <w:rFonts w:ascii="Times New Roman" w:hAnsi="Times New Roman" w:cs="Times New Roman"/>
          <w:sz w:val="26"/>
          <w:szCs w:val="26"/>
        </w:rPr>
        <w:t xml:space="preserve"> </w:t>
      </w:r>
      <w:r w:rsidR="006B5D34">
        <w:rPr>
          <w:rFonts w:ascii="Times New Roman" w:hAnsi="Times New Roman" w:cs="Times New Roman"/>
          <w:sz w:val="26"/>
          <w:szCs w:val="26"/>
        </w:rPr>
        <w:t>а</w:t>
      </w:r>
      <w:r w:rsidRPr="00181A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B5D34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1A0F">
        <w:rPr>
          <w:rFonts w:ascii="Times New Roman" w:hAnsi="Times New Roman" w:cs="Times New Roman"/>
          <w:sz w:val="26"/>
          <w:szCs w:val="26"/>
        </w:rPr>
        <w:t xml:space="preserve">на основании мотивированного обращения </w:t>
      </w:r>
      <w:r>
        <w:rPr>
          <w:rFonts w:ascii="Times New Roman" w:hAnsi="Times New Roman" w:cs="Times New Roman"/>
          <w:sz w:val="26"/>
          <w:szCs w:val="26"/>
        </w:rPr>
        <w:t>должностного лица, уполномоченного на проведение контрольного мероприятия,</w:t>
      </w:r>
      <w:r w:rsidRPr="00181A0F">
        <w:rPr>
          <w:rFonts w:ascii="Times New Roman" w:hAnsi="Times New Roman" w:cs="Times New Roman"/>
          <w:sz w:val="26"/>
          <w:szCs w:val="26"/>
        </w:rPr>
        <w:t xml:space="preserve"> может назначить:</w:t>
      </w:r>
    </w:p>
    <w:p w:rsidR="003949D7" w:rsidRPr="00181A0F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1A0F">
        <w:rPr>
          <w:rFonts w:ascii="Times New Roman" w:hAnsi="Times New Roman" w:cs="Times New Roman"/>
          <w:sz w:val="26"/>
          <w:szCs w:val="26"/>
        </w:rPr>
        <w:t>проведение обследования;</w:t>
      </w:r>
    </w:p>
    <w:p w:rsidR="003949D7" w:rsidRPr="00181A0F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1A0F">
        <w:rPr>
          <w:rFonts w:ascii="Times New Roman" w:hAnsi="Times New Roman" w:cs="Times New Roman"/>
          <w:sz w:val="26"/>
          <w:szCs w:val="26"/>
        </w:rPr>
        <w:t>проведение встречной проверки.</w:t>
      </w:r>
    </w:p>
    <w:p w:rsidR="003949D7" w:rsidRPr="00181A0F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1A0F">
        <w:rPr>
          <w:rFonts w:ascii="Times New Roman" w:hAnsi="Times New Roman" w:cs="Times New Roman"/>
          <w:sz w:val="26"/>
          <w:szCs w:val="26"/>
        </w:rPr>
        <w:t>Лица и организации, в отношении которых проводится встречная проверка, обязаны представить по запросу (требованию) должностных лиц контрольного органа информацию, документы и материалы, относящиеся к тематике выездной проверки (ревизии).</w:t>
      </w:r>
    </w:p>
    <w:p w:rsidR="003949D7" w:rsidRPr="00181A0F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1A0F">
        <w:rPr>
          <w:rFonts w:ascii="Times New Roman" w:hAnsi="Times New Roman" w:cs="Times New Roman"/>
          <w:sz w:val="26"/>
          <w:szCs w:val="26"/>
        </w:rPr>
        <w:t>По результатам обследования, проведенного в ходе выездной проверки (ревизии), оформляется заключение, которое прилагается к материалам выездной проверки (ревизии).</w:t>
      </w:r>
    </w:p>
    <w:p w:rsidR="003949D7" w:rsidRPr="00181A0F" w:rsidRDefault="003949D7" w:rsidP="00394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0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1A0F">
        <w:rPr>
          <w:rFonts w:ascii="Times New Roman" w:hAnsi="Times New Roman" w:cs="Times New Roman"/>
          <w:sz w:val="26"/>
          <w:szCs w:val="26"/>
        </w:rP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181A0F">
        <w:rPr>
          <w:rFonts w:ascii="Times New Roman" w:hAnsi="Times New Roman" w:cs="Times New Roman"/>
          <w:sz w:val="26"/>
          <w:szCs w:val="26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181A0F">
        <w:rPr>
          <w:rFonts w:ascii="Times New Roman" w:hAnsi="Times New Roman" w:cs="Times New Roman"/>
          <w:sz w:val="26"/>
          <w:szCs w:val="26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10.14. </w:t>
      </w:r>
      <w:r w:rsidRPr="003A7EC4">
        <w:rPr>
          <w:sz w:val="26"/>
          <w:szCs w:val="26"/>
        </w:rPr>
        <w:t>Контрольные действия при проведении ревизии и (или) проверки проводятся сплошным или выборочным способом.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 xml:space="preserve">Сплошной способ заключается в проверке всей совокупности финансовых и </w:t>
      </w:r>
      <w:r w:rsidRPr="003A7EC4">
        <w:rPr>
          <w:sz w:val="26"/>
          <w:szCs w:val="26"/>
        </w:rPr>
        <w:lastRenderedPageBreak/>
        <w:t>хозяйственных операций, относящихся к одному вопросу, подлежащему изучению в ходе контрольного мероприятия.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вопросу, подлежащему изучению в ходе контрольного мероприятия. Объем выборочной проверки и ее состав определяются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A7EC4">
        <w:rPr>
          <w:sz w:val="26"/>
          <w:szCs w:val="26"/>
        </w:rPr>
        <w:t xml:space="preserve"> Контрольное мероприятие приостанавливается</w:t>
      </w:r>
      <w:r w:rsidR="000643FA">
        <w:rPr>
          <w:sz w:val="26"/>
          <w:szCs w:val="26"/>
        </w:rPr>
        <w:t xml:space="preserve"> </w:t>
      </w:r>
      <w:r w:rsidRPr="003A7EC4">
        <w:rPr>
          <w:sz w:val="26"/>
          <w:szCs w:val="26"/>
        </w:rPr>
        <w:t>в случае отсутствия или неудовлетворительного состояния бухгалтерского (бюджетного) учета на объекте контроля либо временной нетрудоспособности работника внутреннего муниципального финансового контроля (при проведении контрольного мероприятия одним работником внутреннего муниципального финансового контроля).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10.15. </w:t>
      </w:r>
      <w:r w:rsidRPr="003A7EC4">
        <w:rPr>
          <w:sz w:val="26"/>
          <w:szCs w:val="26"/>
        </w:rPr>
        <w:t xml:space="preserve">Решение о приостановлении контрольного мероприятия принимается </w:t>
      </w:r>
      <w:r w:rsidR="000643FA">
        <w:rPr>
          <w:sz w:val="26"/>
          <w:szCs w:val="26"/>
        </w:rPr>
        <w:t>главой администрации поселения</w:t>
      </w:r>
      <w:r w:rsidRPr="003A7EC4">
        <w:rPr>
          <w:sz w:val="26"/>
          <w:szCs w:val="26"/>
        </w:rPr>
        <w:t xml:space="preserve"> на основе мотивированного представления работника внутреннего муниципального финансового. В случае</w:t>
      </w:r>
      <w:r w:rsidR="00BD2BCF">
        <w:rPr>
          <w:sz w:val="26"/>
          <w:szCs w:val="26"/>
        </w:rPr>
        <w:t xml:space="preserve"> </w:t>
      </w:r>
      <w:r w:rsidRPr="003A7EC4">
        <w:rPr>
          <w:sz w:val="26"/>
          <w:szCs w:val="26"/>
        </w:rPr>
        <w:t xml:space="preserve"> временной нетрудоспособности должностного лица внутреннего муниципального финансового контроля решение о приостановлении контрольного мероприятия принимается </w:t>
      </w:r>
      <w:r w:rsidR="000643FA">
        <w:rPr>
          <w:sz w:val="26"/>
          <w:szCs w:val="26"/>
        </w:rPr>
        <w:t>главой администрации поселения</w:t>
      </w:r>
      <w:r w:rsidR="000643FA" w:rsidRPr="003A7EC4">
        <w:rPr>
          <w:sz w:val="26"/>
          <w:szCs w:val="26"/>
        </w:rPr>
        <w:t xml:space="preserve"> </w:t>
      </w:r>
      <w:r w:rsidR="000643FA">
        <w:rPr>
          <w:sz w:val="26"/>
          <w:szCs w:val="26"/>
        </w:rPr>
        <w:t xml:space="preserve">без данного представления и направляется объекту </w:t>
      </w:r>
      <w:r w:rsidR="000643FA" w:rsidRPr="003A7EC4">
        <w:rPr>
          <w:sz w:val="26"/>
          <w:szCs w:val="26"/>
        </w:rPr>
        <w:t>контроля  в срок не позднее одного рабочего дня со дня принятия решения о приостановлении контрольного мероприятия</w:t>
      </w:r>
      <w:r w:rsidR="000643FA">
        <w:rPr>
          <w:sz w:val="26"/>
          <w:szCs w:val="26"/>
        </w:rPr>
        <w:t>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3A7EC4">
        <w:rPr>
          <w:sz w:val="26"/>
          <w:szCs w:val="26"/>
        </w:rPr>
        <w:t>В случае отсутствия или неудовлетворительного состояния бухгалтерского (бюджетного) учета на объекте контроля в срок</w:t>
      </w:r>
      <w:r>
        <w:rPr>
          <w:sz w:val="26"/>
          <w:szCs w:val="26"/>
        </w:rPr>
        <w:t xml:space="preserve">, </w:t>
      </w:r>
      <w:r w:rsidRPr="003A7EC4">
        <w:rPr>
          <w:sz w:val="26"/>
          <w:szCs w:val="26"/>
        </w:rPr>
        <w:t>не позднее одного рабочего дня со дня принятия решения субъекта контроля о приостановлении контрольного мероприятия</w:t>
      </w:r>
      <w:r>
        <w:rPr>
          <w:sz w:val="26"/>
          <w:szCs w:val="26"/>
        </w:rPr>
        <w:t>,</w:t>
      </w:r>
      <w:r w:rsidRPr="003A7EC4">
        <w:rPr>
          <w:sz w:val="26"/>
          <w:szCs w:val="26"/>
        </w:rPr>
        <w:t xml:space="preserve"> направляет</w:t>
      </w:r>
      <w:r w:rsidR="00BD2BCF">
        <w:rPr>
          <w:sz w:val="26"/>
          <w:szCs w:val="26"/>
        </w:rPr>
        <w:t xml:space="preserve">ся </w:t>
      </w:r>
      <w:r w:rsidRPr="003A7EC4">
        <w:rPr>
          <w:sz w:val="26"/>
          <w:szCs w:val="26"/>
        </w:rPr>
        <w:t xml:space="preserve"> объекту контроля письмо с предложением о восстановлении бухгалтерского (бюджетного) учета или устранении выявленных нарушений в бухгалтерском (бюджетном) учете, делающих невозможным дальнейшее проведение контрольного мероприятия.</w:t>
      </w:r>
      <w:proofErr w:type="gramEnd"/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3A7EC4">
        <w:rPr>
          <w:sz w:val="26"/>
          <w:szCs w:val="26"/>
        </w:rPr>
        <w:t xml:space="preserve">После устранения причин приостановления контрольного мероприятия контрольная группа либо должностное лицо </w:t>
      </w:r>
      <w:r w:rsidR="00BD2BCF">
        <w:rPr>
          <w:sz w:val="26"/>
          <w:szCs w:val="26"/>
        </w:rPr>
        <w:t>контрольной группы</w:t>
      </w:r>
      <w:r w:rsidRPr="003A7EC4">
        <w:rPr>
          <w:sz w:val="26"/>
          <w:szCs w:val="26"/>
        </w:rPr>
        <w:t xml:space="preserve"> (при проведении контрольного мероприятия одним работником внутреннего муниципального финансового контроля) возобновляет проведение контрольного мероприятия не позднее 30 календарных дней со дня получения информации о восстановлении бухгалтерского (бюджетного) учета либо со дня восстановления трудоспособности работника внутреннего муниципального финансового контроля (при проведении контрольного мероприятия одним работником внутреннего муниципального финансового</w:t>
      </w:r>
      <w:proofErr w:type="gramEnd"/>
      <w:r w:rsidRPr="003A7EC4">
        <w:rPr>
          <w:sz w:val="26"/>
          <w:szCs w:val="26"/>
        </w:rPr>
        <w:t xml:space="preserve"> контроля).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10.16. </w:t>
      </w:r>
      <w:r w:rsidRPr="003A7EC4">
        <w:rPr>
          <w:sz w:val="26"/>
          <w:szCs w:val="26"/>
        </w:rPr>
        <w:t xml:space="preserve">Руководитель объекта контроля обязан предоставить к проверке все необходимые документы, запрашиваемые </w:t>
      </w:r>
      <w:proofErr w:type="gramStart"/>
      <w:r w:rsidRPr="003A7EC4">
        <w:rPr>
          <w:sz w:val="26"/>
          <w:szCs w:val="26"/>
        </w:rPr>
        <w:t>проверяющими</w:t>
      </w:r>
      <w:proofErr w:type="gramEnd"/>
      <w:r w:rsidRPr="003A7EC4">
        <w:rPr>
          <w:sz w:val="26"/>
          <w:szCs w:val="26"/>
        </w:rPr>
        <w:t>, обеспечить присутствие главного бухгалтера, а также других ответственных должностных лиц.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10.17. </w:t>
      </w:r>
      <w:r w:rsidRPr="003A7EC4">
        <w:rPr>
          <w:sz w:val="26"/>
          <w:szCs w:val="26"/>
        </w:rPr>
        <w:t>Результаты ревизии и (или) проверки оформляются актом, который подписывается членами контрольной группы, руководителем и главным бухгалтером объекта контроля.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proofErr w:type="gramStart"/>
      <w:r w:rsidRPr="00EA3D81">
        <w:rPr>
          <w:spacing w:val="1"/>
          <w:sz w:val="26"/>
          <w:szCs w:val="26"/>
        </w:rPr>
        <w:t>Акт проверки, ревизии состоит из вводной, аналитической и заключительной частей.</w:t>
      </w:r>
      <w:proofErr w:type="gramEnd"/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Вводная часть акта проверки, ревизии должна содержать следующие сведения:</w:t>
      </w:r>
    </w:p>
    <w:p w:rsidR="003949D7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дата</w:t>
      </w:r>
      <w:r w:rsidRPr="00EA3D81">
        <w:rPr>
          <w:sz w:val="26"/>
          <w:szCs w:val="26"/>
        </w:rPr>
        <w:t xml:space="preserve"> и место составления указанного документа;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основание для проведения контрольного мероприятия;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A3D81">
        <w:rPr>
          <w:sz w:val="26"/>
          <w:szCs w:val="26"/>
        </w:rPr>
        <w:t xml:space="preserve">дата и номер распоряжения о назначении проведения контрольного мероприятия;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EA3D81">
        <w:rPr>
          <w:sz w:val="26"/>
          <w:szCs w:val="26"/>
        </w:rPr>
        <w:t xml:space="preserve">фамилии, имена, отчества и должности </w:t>
      </w:r>
      <w:r>
        <w:rPr>
          <w:sz w:val="26"/>
          <w:szCs w:val="26"/>
        </w:rPr>
        <w:t>должностных лиц финансового управления</w:t>
      </w:r>
      <w:r w:rsidRPr="00EA3D81">
        <w:rPr>
          <w:sz w:val="26"/>
          <w:szCs w:val="26"/>
        </w:rPr>
        <w:t xml:space="preserve">, участвующих в проведении контрольного мероприятия, в том числе привлеченных специалистов;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A3D81">
        <w:rPr>
          <w:sz w:val="26"/>
          <w:szCs w:val="26"/>
        </w:rPr>
        <w:t xml:space="preserve"> тема контрольного мероприятия;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A3D81">
        <w:rPr>
          <w:sz w:val="26"/>
          <w:szCs w:val="26"/>
        </w:rPr>
        <w:t xml:space="preserve"> проверяемый период; </w:t>
      </w:r>
    </w:p>
    <w:p w:rsidR="003949D7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A3D81">
        <w:rPr>
          <w:sz w:val="26"/>
          <w:szCs w:val="26"/>
        </w:rPr>
        <w:t xml:space="preserve"> срок проведения контрольного мероприятия;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вопросы контрольного мероприятия;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EA3D81">
        <w:rPr>
          <w:sz w:val="26"/>
          <w:szCs w:val="26"/>
        </w:rPr>
        <w:t xml:space="preserve"> сведения об объекте контроля (полное и сокращенное наименование, </w:t>
      </w:r>
      <w:r>
        <w:rPr>
          <w:sz w:val="26"/>
          <w:szCs w:val="26"/>
        </w:rPr>
        <w:t xml:space="preserve">юридический адрес, </w:t>
      </w:r>
      <w:r w:rsidRPr="00EA3D81">
        <w:rPr>
          <w:sz w:val="26"/>
          <w:szCs w:val="26"/>
        </w:rPr>
        <w:t xml:space="preserve">основной государственный регистрационный номер (ОГРН), идентификационный номер налогоплательщика (ИНН), </w:t>
      </w:r>
      <w:proofErr w:type="gramEnd"/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учредителях</w:t>
      </w:r>
      <w:r w:rsidRPr="00EA3D81">
        <w:rPr>
          <w:sz w:val="26"/>
          <w:szCs w:val="26"/>
        </w:rPr>
        <w:t xml:space="preserve">;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A3D81">
        <w:rPr>
          <w:sz w:val="26"/>
          <w:szCs w:val="26"/>
        </w:rPr>
        <w:t xml:space="preserve"> фамилия и инициалы, а также должности руководителя объекта контроля и лиц, имеющих право подписывать финансово-хозяйственные документы в проверяемый период;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 w:rsidRPr="00EA3D81">
        <w:rPr>
          <w:sz w:val="26"/>
          <w:szCs w:val="26"/>
        </w:rPr>
        <w:t xml:space="preserve"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 w:rsidRPr="00EA3D81">
        <w:rPr>
          <w:spacing w:val="1"/>
          <w:sz w:val="26"/>
          <w:szCs w:val="26"/>
        </w:rPr>
        <w:t xml:space="preserve">Аналитическая часть акта проверки, ревизии должна </w:t>
      </w:r>
      <w:r w:rsidRPr="00EA3D81">
        <w:rPr>
          <w:sz w:val="26"/>
          <w:szCs w:val="26"/>
        </w:rPr>
        <w:t xml:space="preserve">содержать описание проведенной работы и систематизированное изложение выявленных нарушений бюджетного законодательства Российской Федерации и иных нормативных правовых актов, регламентирующих бюджетные правоотношения, либо вывод об отсутствии нарушений.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 w:rsidRPr="00EA3D81">
        <w:rPr>
          <w:sz w:val="26"/>
          <w:szCs w:val="26"/>
        </w:rPr>
        <w:t xml:space="preserve">При описании каждого нарушения, выявленного в ходе проведения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содержание нарушения, кто является получателем средств бюджета, дата и номер платежного документа по расходованию средств бюджета, документально подтвержденная сумма нарушения. Отдельные сведения в описании каждого нарушения могут не указываться в случае объективной невозможности их определения. </w:t>
      </w:r>
    </w:p>
    <w:p w:rsidR="003949D7" w:rsidRPr="00EA3D81" w:rsidRDefault="003949D7" w:rsidP="003949D7">
      <w:pPr>
        <w:ind w:firstLine="709"/>
        <w:jc w:val="both"/>
        <w:rPr>
          <w:sz w:val="26"/>
          <w:szCs w:val="26"/>
        </w:rPr>
      </w:pPr>
      <w:r w:rsidRPr="00EA3D81">
        <w:rPr>
          <w:sz w:val="26"/>
          <w:szCs w:val="26"/>
        </w:rPr>
        <w:t xml:space="preserve">Аналитическая часть документа, оформляющего результаты контрольного мероприятия, может состоять из разделов в соответствии с вопросами, указанными в программе проведения контрольного мероприятия. 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В случае неполного представления объектом контроля необходимых для проверки, ревизии документов по запро</w:t>
      </w:r>
      <w:r w:rsidR="003555A2">
        <w:rPr>
          <w:spacing w:val="1"/>
          <w:sz w:val="26"/>
          <w:szCs w:val="26"/>
        </w:rPr>
        <w:t xml:space="preserve">су контрольной группы, </w:t>
      </w:r>
      <w:proofErr w:type="spellStart"/>
      <w:r w:rsidR="003555A2">
        <w:rPr>
          <w:spacing w:val="1"/>
          <w:sz w:val="26"/>
          <w:szCs w:val="26"/>
        </w:rPr>
        <w:t>проводяще</w:t>
      </w:r>
      <w:r w:rsidRPr="00EA3D81">
        <w:rPr>
          <w:spacing w:val="1"/>
          <w:sz w:val="26"/>
          <w:szCs w:val="26"/>
        </w:rPr>
        <w:t>х</w:t>
      </w:r>
      <w:proofErr w:type="spellEnd"/>
      <w:r w:rsidRPr="00EA3D81">
        <w:rPr>
          <w:spacing w:val="1"/>
          <w:sz w:val="26"/>
          <w:szCs w:val="26"/>
        </w:rPr>
        <w:t xml:space="preserve"> проверку, ревизию, приводится перечень не представленных документов.</w:t>
      </w:r>
    </w:p>
    <w:p w:rsidR="003949D7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D81">
        <w:rPr>
          <w:spacing w:val="1"/>
          <w:sz w:val="26"/>
          <w:szCs w:val="26"/>
        </w:rPr>
        <w:t>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  <w:r>
        <w:rPr>
          <w:sz w:val="26"/>
          <w:szCs w:val="26"/>
        </w:rPr>
        <w:t xml:space="preserve">  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При составлении акта проверяющие должны соблюдать объективность и обоснованность, четкость, лаконичность, доступность и системность изложения.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Результаты ревизии и (или) проверки излагаются в акте на основе проверенных данных и фактов, подтвержденных имеющимися документами, другими контрольными действиями, заключениями специалистов и экспертов, объяснениями должностных и материально ответственных лиц. В акте не допускается включение выводов, предложений и фактов, не подтвержденных документами или результатами проверок.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В акте не должна даваться морально-этическая оценка действий должностных и материально-ответственных лиц объекта контроля, квалифицироваться их поступки, намерения и цели.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 xml:space="preserve">Объем акта не ограничивается, но проверяющие должны стремиться к разумной </w:t>
      </w:r>
      <w:r w:rsidRPr="003A7EC4">
        <w:rPr>
          <w:sz w:val="26"/>
          <w:szCs w:val="26"/>
        </w:rPr>
        <w:lastRenderedPageBreak/>
        <w:t>краткости изложения при обязательном отражении в нем ясных и полных ответов на все вопросы программы.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К акту прилагаются приложения, на которые имеются ссылки в акте (документы, копии документов, сводные справки, объяснения должностных и материально-ответственных лиц и т.п.).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Pr="003A7EC4">
        <w:rPr>
          <w:sz w:val="26"/>
          <w:szCs w:val="26"/>
        </w:rPr>
        <w:t>Проверяющий</w:t>
      </w:r>
      <w:proofErr w:type="gramEnd"/>
      <w:r w:rsidRPr="003A7EC4">
        <w:rPr>
          <w:sz w:val="26"/>
          <w:szCs w:val="26"/>
        </w:rPr>
        <w:t xml:space="preserve"> несет персональную ответственность за полноту и правильность оформления акта ревизии и (или) проверки и выводов, содержащихся в них.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10.18. </w:t>
      </w:r>
      <w:r w:rsidRPr="003A7EC4">
        <w:rPr>
          <w:sz w:val="26"/>
          <w:szCs w:val="26"/>
        </w:rPr>
        <w:t>Должностным лицам объекта контроля в срок не более 3 рабочих дней со дня составления акта предоставляется возможность для ознакомления с содержанием акта.</w:t>
      </w:r>
      <w:r>
        <w:rPr>
          <w:sz w:val="26"/>
          <w:szCs w:val="26"/>
        </w:rPr>
        <w:t xml:space="preserve"> </w:t>
      </w:r>
      <w:r w:rsidRPr="003A7EC4">
        <w:rPr>
          <w:sz w:val="26"/>
          <w:szCs w:val="26"/>
        </w:rPr>
        <w:t xml:space="preserve">При наличии возражений или замечаний по акту подписывающие его должностные лица объекта контроля делают об этом отметку перед своей подписью и одновременно представляют </w:t>
      </w:r>
      <w:r w:rsidR="0037569D">
        <w:rPr>
          <w:sz w:val="26"/>
          <w:szCs w:val="26"/>
        </w:rPr>
        <w:t xml:space="preserve">должностным лицам </w:t>
      </w:r>
      <w:r w:rsidRPr="003A7EC4">
        <w:rPr>
          <w:sz w:val="26"/>
          <w:szCs w:val="26"/>
        </w:rPr>
        <w:t xml:space="preserve">контрольной группы письменные возражения или замечания, которые приобщаются к материалам ревизии и (или) проверки, являются их неотъемлемой частью. </w:t>
      </w:r>
      <w:r w:rsidR="0037569D">
        <w:rPr>
          <w:sz w:val="26"/>
          <w:szCs w:val="26"/>
        </w:rPr>
        <w:t>Должностные лица</w:t>
      </w:r>
      <w:r w:rsidRPr="003A7EC4">
        <w:rPr>
          <w:sz w:val="26"/>
          <w:szCs w:val="26"/>
        </w:rPr>
        <w:t xml:space="preserve"> контрольной группы в срок до 30 рабочих дней обязан</w:t>
      </w:r>
      <w:r w:rsidR="0037569D">
        <w:rPr>
          <w:sz w:val="26"/>
          <w:szCs w:val="26"/>
        </w:rPr>
        <w:t>ы</w:t>
      </w:r>
      <w:r w:rsidRPr="003A7EC4">
        <w:rPr>
          <w:sz w:val="26"/>
          <w:szCs w:val="26"/>
        </w:rPr>
        <w:t xml:space="preserve">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объекту контроля и приобщаются к материалам ревизии и (или) проверки.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В случае отказа должностных лиц объекта контроля подписать или получить акт ревизии и (или) проверки руководитель контрольной группы в конце акта производит запись об их ознакомлении с актом и отказе от подписи или получения акта.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 xml:space="preserve">В этом случае акт ревизии и (или) проверки должен быть направлен объекту контроля заказным письмом с уведомлением о вручении или иным способом, обеспечивающим его вручение объекту контроля. При этом к экземпляру акта, остающемуся на хранении в </w:t>
      </w:r>
      <w:r w:rsidR="0037569D">
        <w:rPr>
          <w:sz w:val="26"/>
          <w:szCs w:val="26"/>
        </w:rPr>
        <w:t>администрации</w:t>
      </w:r>
      <w:r w:rsidRPr="003A7EC4">
        <w:rPr>
          <w:sz w:val="26"/>
          <w:szCs w:val="26"/>
        </w:rPr>
        <w:t>, прилагаются документы, подтверждающие факт получения акта.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D81">
        <w:rPr>
          <w:spacing w:val="1"/>
          <w:sz w:val="26"/>
          <w:szCs w:val="26"/>
        </w:rPr>
        <w:t>10.</w:t>
      </w:r>
      <w:r>
        <w:rPr>
          <w:spacing w:val="1"/>
          <w:sz w:val="26"/>
          <w:szCs w:val="26"/>
        </w:rPr>
        <w:t>19</w:t>
      </w:r>
      <w:r w:rsidRPr="00EA3D81">
        <w:rPr>
          <w:spacing w:val="1"/>
          <w:sz w:val="26"/>
          <w:szCs w:val="26"/>
        </w:rPr>
        <w:t>.</w:t>
      </w:r>
      <w:r>
        <w:rPr>
          <w:spacing w:val="1"/>
          <w:sz w:val="26"/>
          <w:szCs w:val="26"/>
        </w:rPr>
        <w:t xml:space="preserve"> </w:t>
      </w:r>
      <w:r w:rsidRPr="003A7EC4">
        <w:rPr>
          <w:sz w:val="26"/>
          <w:szCs w:val="26"/>
        </w:rPr>
        <w:t xml:space="preserve">Материалы каждой ревизии и (или) проверки в делопроизводстве </w:t>
      </w:r>
      <w:r w:rsidR="00F239D0">
        <w:rPr>
          <w:sz w:val="26"/>
          <w:szCs w:val="26"/>
        </w:rPr>
        <w:t>администрации Спасского сельского поселения</w:t>
      </w:r>
      <w:r w:rsidRPr="003A7EC4">
        <w:rPr>
          <w:sz w:val="26"/>
          <w:szCs w:val="26"/>
        </w:rPr>
        <w:t xml:space="preserve"> хранятся в отдельном деле с номером, наименованием и количеством томов этого дела.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10.20. </w:t>
      </w:r>
      <w:r w:rsidRPr="003A7EC4">
        <w:rPr>
          <w:sz w:val="26"/>
          <w:szCs w:val="26"/>
        </w:rPr>
        <w:t>Основанием для проведения внеплановых ревизий и (или) проверок являются: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- истечение срока исполнения объектом контроля ранее выданного представления и (или) предписания об устранении выявленных нарушений бюджетного законодательства;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распоряжение </w:t>
      </w:r>
      <w:r w:rsidR="00F239D0">
        <w:rPr>
          <w:sz w:val="26"/>
          <w:szCs w:val="26"/>
        </w:rPr>
        <w:t>а</w:t>
      </w:r>
      <w:r>
        <w:rPr>
          <w:sz w:val="26"/>
          <w:szCs w:val="26"/>
        </w:rPr>
        <w:t xml:space="preserve">дминистрации </w:t>
      </w:r>
      <w:r w:rsidR="00F239D0">
        <w:rPr>
          <w:sz w:val="26"/>
          <w:szCs w:val="26"/>
        </w:rPr>
        <w:t>поселения</w:t>
      </w:r>
      <w:r w:rsidRPr="003A7EC4">
        <w:rPr>
          <w:sz w:val="26"/>
          <w:szCs w:val="26"/>
        </w:rPr>
        <w:t>, изданн</w:t>
      </w:r>
      <w:r>
        <w:rPr>
          <w:sz w:val="26"/>
          <w:szCs w:val="26"/>
        </w:rPr>
        <w:t>ое</w:t>
      </w:r>
      <w:r w:rsidRPr="003A7EC4">
        <w:rPr>
          <w:sz w:val="26"/>
          <w:szCs w:val="26"/>
        </w:rPr>
        <w:t xml:space="preserve"> в соответствии с поручениями главы </w:t>
      </w:r>
      <w:r w:rsidR="00F239D0">
        <w:rPr>
          <w:sz w:val="26"/>
          <w:szCs w:val="26"/>
        </w:rPr>
        <w:t>Спасского сельского поселения</w:t>
      </w:r>
      <w:r w:rsidRPr="003A7EC4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Pr="003A7EC4">
        <w:rPr>
          <w:sz w:val="26"/>
          <w:szCs w:val="26"/>
        </w:rPr>
        <w:t xml:space="preserve"> правоохранительных органов;</w:t>
      </w:r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3A7EC4">
        <w:rPr>
          <w:sz w:val="26"/>
          <w:szCs w:val="26"/>
        </w:rPr>
        <w:t>- акт ревизии и (или) проверки органов внутреннего финансового контроля, с описанием бюджетных нарушений, выявленных в ходе ревизии и (или) проверки.</w:t>
      </w:r>
    </w:p>
    <w:p w:rsidR="003949D7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5B5005">
        <w:rPr>
          <w:spacing w:val="1"/>
          <w:sz w:val="26"/>
          <w:szCs w:val="26"/>
        </w:rPr>
        <w:t> </w:t>
      </w:r>
    </w:p>
    <w:p w:rsidR="003949D7" w:rsidRPr="005B5005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1"/>
          <w:sz w:val="26"/>
          <w:szCs w:val="26"/>
        </w:rPr>
      </w:pPr>
      <w:r w:rsidRPr="005B5005">
        <w:rPr>
          <w:b/>
          <w:spacing w:val="1"/>
          <w:sz w:val="26"/>
          <w:szCs w:val="26"/>
        </w:rPr>
        <w:t xml:space="preserve">11. Стандарт </w:t>
      </w:r>
      <w:r>
        <w:rPr>
          <w:b/>
          <w:spacing w:val="1"/>
          <w:sz w:val="26"/>
          <w:szCs w:val="26"/>
        </w:rPr>
        <w:t>№</w:t>
      </w:r>
      <w:r w:rsidRPr="005B5005">
        <w:rPr>
          <w:b/>
          <w:spacing w:val="1"/>
          <w:sz w:val="26"/>
          <w:szCs w:val="26"/>
        </w:rPr>
        <w:t xml:space="preserve"> 6 </w:t>
      </w:r>
      <w:r>
        <w:rPr>
          <w:b/>
          <w:spacing w:val="1"/>
          <w:sz w:val="26"/>
          <w:szCs w:val="26"/>
        </w:rPr>
        <w:t>«</w:t>
      </w:r>
      <w:r w:rsidRPr="005B5005">
        <w:rPr>
          <w:b/>
          <w:spacing w:val="1"/>
          <w:sz w:val="26"/>
          <w:szCs w:val="26"/>
        </w:rPr>
        <w:t>Реализация результатов проведения контрольных мероприятий</w:t>
      </w:r>
      <w:r>
        <w:rPr>
          <w:b/>
          <w:spacing w:val="1"/>
          <w:sz w:val="26"/>
          <w:szCs w:val="26"/>
        </w:rPr>
        <w:t>»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</w:t>
      </w:r>
      <w:r>
        <w:rPr>
          <w:spacing w:val="1"/>
          <w:sz w:val="26"/>
          <w:szCs w:val="26"/>
        </w:rPr>
        <w:t>1</w:t>
      </w:r>
      <w:r w:rsidRPr="00EA3D81">
        <w:rPr>
          <w:spacing w:val="1"/>
          <w:sz w:val="26"/>
          <w:szCs w:val="26"/>
        </w:rPr>
        <w:t xml:space="preserve">.1. Стандарт </w:t>
      </w:r>
      <w:r>
        <w:rPr>
          <w:spacing w:val="1"/>
          <w:sz w:val="26"/>
          <w:szCs w:val="26"/>
        </w:rPr>
        <w:t>«</w:t>
      </w:r>
      <w:r w:rsidRPr="00EA3D81">
        <w:rPr>
          <w:spacing w:val="1"/>
          <w:sz w:val="26"/>
          <w:szCs w:val="26"/>
        </w:rPr>
        <w:t>Реализация результатов проведения контрольных мероприятий</w:t>
      </w:r>
      <w:r>
        <w:rPr>
          <w:spacing w:val="1"/>
          <w:sz w:val="26"/>
          <w:szCs w:val="26"/>
        </w:rPr>
        <w:t>»</w:t>
      </w:r>
      <w:r w:rsidRPr="00EA3D81">
        <w:rPr>
          <w:spacing w:val="1"/>
          <w:sz w:val="26"/>
          <w:szCs w:val="26"/>
        </w:rPr>
        <w:t xml:space="preserve"> определяет общие требования к реализации результатов проведения контрольных мероприятий </w:t>
      </w:r>
      <w:r>
        <w:rPr>
          <w:spacing w:val="1"/>
          <w:sz w:val="26"/>
          <w:szCs w:val="26"/>
        </w:rPr>
        <w:t xml:space="preserve">должностными лицами </w:t>
      </w:r>
      <w:r w:rsidR="002E7D6A">
        <w:rPr>
          <w:spacing w:val="1"/>
          <w:sz w:val="26"/>
          <w:szCs w:val="26"/>
        </w:rPr>
        <w:t>контрольной группы</w:t>
      </w:r>
      <w:r w:rsidRPr="00EA3D81">
        <w:rPr>
          <w:spacing w:val="1"/>
          <w:sz w:val="26"/>
          <w:szCs w:val="26"/>
        </w:rPr>
        <w:t>, обеспечивающей устранение выявленных нарушений законодательства Российской Федерации и законодательства Приморского края в соответствующей сфере деятельности и привлечению к ответственности лиц, допустивших указанные нарушения.</w:t>
      </w:r>
    </w:p>
    <w:p w:rsidR="003949D7" w:rsidRPr="00EA3D81" w:rsidRDefault="003949D7" w:rsidP="003949D7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</w:t>
      </w:r>
      <w:r>
        <w:rPr>
          <w:spacing w:val="1"/>
          <w:sz w:val="26"/>
          <w:szCs w:val="26"/>
        </w:rPr>
        <w:t>1</w:t>
      </w:r>
      <w:r w:rsidRPr="00EA3D81">
        <w:rPr>
          <w:spacing w:val="1"/>
          <w:sz w:val="26"/>
          <w:szCs w:val="26"/>
        </w:rPr>
        <w:t>.</w:t>
      </w:r>
      <w:r>
        <w:rPr>
          <w:spacing w:val="1"/>
          <w:sz w:val="26"/>
          <w:szCs w:val="26"/>
        </w:rPr>
        <w:t>2</w:t>
      </w:r>
      <w:r w:rsidRPr="00EA3D81">
        <w:rPr>
          <w:spacing w:val="1"/>
          <w:sz w:val="26"/>
          <w:szCs w:val="26"/>
        </w:rPr>
        <w:t xml:space="preserve">. При осуществлении полномочий по внутреннему муниципальному финансовому контролю в сфере бюджетных правоотношений </w:t>
      </w:r>
      <w:r w:rsidR="002E7D6A">
        <w:rPr>
          <w:spacing w:val="1"/>
          <w:sz w:val="26"/>
          <w:szCs w:val="26"/>
        </w:rPr>
        <w:t>администрация поселения направляе</w:t>
      </w:r>
      <w:r w:rsidRPr="00EA3D81">
        <w:rPr>
          <w:spacing w:val="1"/>
          <w:sz w:val="26"/>
          <w:szCs w:val="26"/>
        </w:rPr>
        <w:t>т:</w:t>
      </w:r>
    </w:p>
    <w:p w:rsidR="003949D7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</w:t>
      </w:r>
      <w:proofErr w:type="gramStart"/>
      <w:r w:rsidRPr="00EA3D81">
        <w:rPr>
          <w:spacing w:val="1"/>
          <w:sz w:val="26"/>
          <w:szCs w:val="26"/>
        </w:rPr>
        <w:t xml:space="preserve">представления, содержащие </w:t>
      </w:r>
      <w:r w:rsidRPr="003A7EC4">
        <w:rPr>
          <w:sz w:val="26"/>
          <w:szCs w:val="26"/>
        </w:rPr>
        <w:t xml:space="preserve">обязательную для рассмотрения в установленные в нем сроки или, если срок не указан, в течение 30 календарных дней со дня его получения </w:t>
      </w:r>
      <w:r w:rsidRPr="003A7EC4">
        <w:rPr>
          <w:sz w:val="26"/>
          <w:szCs w:val="26"/>
        </w:rPr>
        <w:lastRenderedPageBreak/>
        <w:t>информацию о выявленных нарушениях бюджетного законодательства Российской Федерации</w:t>
      </w:r>
      <w:r>
        <w:rPr>
          <w:sz w:val="26"/>
          <w:szCs w:val="26"/>
        </w:rPr>
        <w:t xml:space="preserve"> и </w:t>
      </w:r>
      <w:r w:rsidRPr="003A7EC4">
        <w:rPr>
          <w:sz w:val="26"/>
          <w:szCs w:val="26"/>
        </w:rPr>
        <w:t>иных нормативных правовых актов, регулирующих бюджетные правоотношения,</w:t>
      </w:r>
      <w:r>
        <w:rPr>
          <w:sz w:val="26"/>
          <w:szCs w:val="26"/>
        </w:rPr>
        <w:t xml:space="preserve"> нарушениях условий договоров (соглашений) о предоставлении средств из бюджета </w:t>
      </w:r>
      <w:r w:rsidR="002E7D6A">
        <w:rPr>
          <w:sz w:val="26"/>
          <w:szCs w:val="26"/>
        </w:rPr>
        <w:t>Спасского сельского поселения</w:t>
      </w:r>
      <w:r>
        <w:rPr>
          <w:sz w:val="26"/>
          <w:szCs w:val="26"/>
        </w:rPr>
        <w:t>, муниципальных контрактов, а также контрактов (договоров, соглашений), заключенных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объектов контроля, а также</w:t>
      </w:r>
      <w:r w:rsidRPr="003A7EC4">
        <w:rPr>
          <w:sz w:val="26"/>
          <w:szCs w:val="26"/>
        </w:rPr>
        <w:t xml:space="preserve"> требования о принятии мер по устранению</w:t>
      </w:r>
      <w:r>
        <w:rPr>
          <w:sz w:val="26"/>
          <w:szCs w:val="26"/>
        </w:rPr>
        <w:t xml:space="preserve"> причин и условий таких нарушений или требования о возврате предоставленных средств бюджета </w:t>
      </w:r>
      <w:r w:rsidR="002E7D6A">
        <w:rPr>
          <w:sz w:val="26"/>
          <w:szCs w:val="26"/>
        </w:rPr>
        <w:t>Спасского сельского поселения</w:t>
      </w:r>
      <w:r>
        <w:rPr>
          <w:sz w:val="26"/>
          <w:szCs w:val="26"/>
        </w:rPr>
        <w:t>;</w:t>
      </w:r>
      <w:proofErr w:type="gramEnd"/>
    </w:p>
    <w:p w:rsidR="003949D7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</w:t>
      </w:r>
      <w:proofErr w:type="gramStart"/>
      <w:r w:rsidRPr="00EA3D81">
        <w:rPr>
          <w:spacing w:val="1"/>
          <w:sz w:val="26"/>
          <w:szCs w:val="26"/>
        </w:rPr>
        <w:t>предписания,</w:t>
      </w:r>
      <w:r w:rsidRPr="00677237">
        <w:rPr>
          <w:sz w:val="26"/>
          <w:szCs w:val="26"/>
        </w:rPr>
        <w:t xml:space="preserve"> </w:t>
      </w:r>
      <w:r w:rsidRPr="003A7EC4">
        <w:rPr>
          <w:sz w:val="26"/>
          <w:szCs w:val="26"/>
        </w:rPr>
        <w:t>содержа</w:t>
      </w:r>
      <w:r>
        <w:rPr>
          <w:sz w:val="26"/>
          <w:szCs w:val="26"/>
        </w:rPr>
        <w:t>щие</w:t>
      </w:r>
      <w:r w:rsidRPr="003A7EC4">
        <w:rPr>
          <w:sz w:val="26"/>
          <w:szCs w:val="26"/>
        </w:rPr>
        <w:t xml:space="preserve"> обязательные для исполнения в указанный срок требования об устранении нарушений бюджетного законодательства Российской Федерации</w:t>
      </w:r>
      <w:r>
        <w:rPr>
          <w:sz w:val="26"/>
          <w:szCs w:val="26"/>
        </w:rPr>
        <w:t xml:space="preserve"> и </w:t>
      </w:r>
      <w:r w:rsidRPr="003A7EC4">
        <w:rPr>
          <w:sz w:val="26"/>
          <w:szCs w:val="26"/>
        </w:rPr>
        <w:t>иных нормативных правовых актов, регулирующих бюджетные правоотношения</w:t>
      </w:r>
      <w:r>
        <w:rPr>
          <w:sz w:val="26"/>
          <w:szCs w:val="26"/>
        </w:rPr>
        <w:t>,</w:t>
      </w:r>
      <w:r w:rsidRPr="003A7E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нарушений условий договоров (соглашений) о предоставлении средств из бюджета </w:t>
      </w:r>
      <w:r w:rsidR="002E7D6A">
        <w:rPr>
          <w:sz w:val="26"/>
          <w:szCs w:val="26"/>
        </w:rPr>
        <w:t>Спасского сельского поселения</w:t>
      </w:r>
      <w:r>
        <w:rPr>
          <w:sz w:val="26"/>
          <w:szCs w:val="26"/>
        </w:rPr>
        <w:t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</w:t>
      </w:r>
      <w:proofErr w:type="gramEnd"/>
      <w:r>
        <w:rPr>
          <w:sz w:val="26"/>
          <w:szCs w:val="26"/>
        </w:rPr>
        <w:t xml:space="preserve"> займов, обеспеченных муниципальными гарантиями, целей, порядка и условий размещения средств бюджета в ценные бумаги объектов контроля и (или)</w:t>
      </w:r>
      <w:r w:rsidRPr="003A7EC4">
        <w:rPr>
          <w:sz w:val="26"/>
          <w:szCs w:val="26"/>
        </w:rPr>
        <w:t xml:space="preserve"> требования о возмещении причиненного ущерба бюджету </w:t>
      </w:r>
      <w:r w:rsidR="002E7D6A">
        <w:rPr>
          <w:sz w:val="26"/>
          <w:szCs w:val="26"/>
        </w:rPr>
        <w:t>Спасского сельского поселения.</w:t>
      </w:r>
    </w:p>
    <w:p w:rsidR="003949D7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11.3. При выявлении в ходе проведения контрольных мероприятий административных правонарушений </w:t>
      </w:r>
      <w:r w:rsidR="002E7D6A">
        <w:rPr>
          <w:sz w:val="26"/>
          <w:szCs w:val="26"/>
        </w:rPr>
        <w:t>администрация поселения передае</w:t>
      </w:r>
      <w:r>
        <w:rPr>
          <w:sz w:val="26"/>
          <w:szCs w:val="26"/>
        </w:rPr>
        <w:t>т соответствующие материалы в орган, уполномоченный возбуждать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3949D7" w:rsidRDefault="003949D7" w:rsidP="003949D7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</w:t>
      </w:r>
      <w:r>
        <w:rPr>
          <w:spacing w:val="1"/>
          <w:sz w:val="26"/>
          <w:szCs w:val="26"/>
        </w:rPr>
        <w:t>1</w:t>
      </w:r>
      <w:r w:rsidRPr="00EA3D81">
        <w:rPr>
          <w:spacing w:val="1"/>
          <w:sz w:val="26"/>
          <w:szCs w:val="26"/>
        </w:rPr>
        <w:t xml:space="preserve">.4. При осуществлении внутреннего муниципального финансового контроля в отношении закупок для обеспечения нужд </w:t>
      </w:r>
      <w:r w:rsidR="002E7D6A">
        <w:rPr>
          <w:spacing w:val="1"/>
          <w:sz w:val="26"/>
          <w:szCs w:val="26"/>
        </w:rPr>
        <w:t>Спасского сельского поселения</w:t>
      </w:r>
      <w:r w:rsidRPr="00EA3D81">
        <w:rPr>
          <w:spacing w:val="1"/>
          <w:sz w:val="26"/>
          <w:szCs w:val="26"/>
        </w:rPr>
        <w:t xml:space="preserve"> направля</w:t>
      </w:r>
      <w:r>
        <w:rPr>
          <w:spacing w:val="1"/>
          <w:sz w:val="26"/>
          <w:szCs w:val="26"/>
        </w:rPr>
        <w:t>ю</w:t>
      </w:r>
      <w:r w:rsidRPr="00EA3D81">
        <w:rPr>
          <w:spacing w:val="1"/>
          <w:sz w:val="26"/>
          <w:szCs w:val="26"/>
        </w:rPr>
        <w:t>т</w:t>
      </w:r>
      <w:r w:rsidR="002E7D6A">
        <w:rPr>
          <w:spacing w:val="1"/>
          <w:sz w:val="26"/>
          <w:szCs w:val="26"/>
        </w:rPr>
        <w:t>ся</w:t>
      </w:r>
      <w:r w:rsidRPr="00EA3D81">
        <w:rPr>
          <w:spacing w:val="1"/>
          <w:sz w:val="26"/>
          <w:szCs w:val="26"/>
        </w:rPr>
        <w:t xml:space="preserve"> предписания об устранении нарушений в сфере закупок.</w:t>
      </w:r>
    </w:p>
    <w:p w:rsidR="003949D7" w:rsidRPr="003A7EC4" w:rsidRDefault="003949D7" w:rsidP="003949D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 </w:t>
      </w:r>
      <w:r w:rsidRPr="00EA3D81">
        <w:rPr>
          <w:spacing w:val="1"/>
          <w:sz w:val="26"/>
          <w:szCs w:val="26"/>
        </w:rPr>
        <w:t>1</w:t>
      </w:r>
      <w:r>
        <w:rPr>
          <w:spacing w:val="1"/>
          <w:sz w:val="26"/>
          <w:szCs w:val="26"/>
        </w:rPr>
        <w:t>1</w:t>
      </w:r>
      <w:r w:rsidRPr="00EA3D81">
        <w:rPr>
          <w:spacing w:val="1"/>
          <w:sz w:val="26"/>
          <w:szCs w:val="26"/>
        </w:rPr>
        <w:t>.</w:t>
      </w:r>
      <w:r>
        <w:rPr>
          <w:spacing w:val="1"/>
          <w:sz w:val="26"/>
          <w:szCs w:val="26"/>
        </w:rPr>
        <w:t>5</w:t>
      </w:r>
      <w:r w:rsidRPr="00EA3D81">
        <w:rPr>
          <w:spacing w:val="1"/>
          <w:sz w:val="26"/>
          <w:szCs w:val="26"/>
        </w:rPr>
        <w:t xml:space="preserve">. </w:t>
      </w:r>
      <w:proofErr w:type="gramStart"/>
      <w:r w:rsidRPr="003A7EC4">
        <w:rPr>
          <w:sz w:val="26"/>
          <w:szCs w:val="26"/>
        </w:rPr>
        <w:t xml:space="preserve">Неисполнение предписаний </w:t>
      </w:r>
      <w:r w:rsidR="002E7D6A">
        <w:rPr>
          <w:sz w:val="26"/>
          <w:szCs w:val="26"/>
        </w:rPr>
        <w:t>администрации поселения</w:t>
      </w:r>
      <w:r w:rsidRPr="003A7EC4">
        <w:rPr>
          <w:sz w:val="26"/>
          <w:szCs w:val="26"/>
        </w:rPr>
        <w:t xml:space="preserve">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бюджету </w:t>
      </w:r>
      <w:r w:rsidR="002E7D6A">
        <w:rPr>
          <w:sz w:val="26"/>
          <w:szCs w:val="26"/>
        </w:rPr>
        <w:t>Спасского сельского поселения</w:t>
      </w:r>
      <w:r w:rsidRPr="003A7EC4">
        <w:rPr>
          <w:sz w:val="26"/>
          <w:szCs w:val="26"/>
        </w:rPr>
        <w:t>, является основанием для обращения</w:t>
      </w:r>
      <w:r w:rsidR="002E7D6A">
        <w:rPr>
          <w:sz w:val="26"/>
          <w:szCs w:val="26"/>
        </w:rPr>
        <w:t xml:space="preserve">  а</w:t>
      </w:r>
      <w:r>
        <w:rPr>
          <w:sz w:val="26"/>
          <w:szCs w:val="26"/>
        </w:rPr>
        <w:t>д</w:t>
      </w:r>
      <w:r w:rsidRPr="003A7EC4">
        <w:rPr>
          <w:sz w:val="26"/>
          <w:szCs w:val="26"/>
        </w:rPr>
        <w:t xml:space="preserve">министрации </w:t>
      </w:r>
      <w:r w:rsidR="002E7D6A">
        <w:rPr>
          <w:sz w:val="26"/>
          <w:szCs w:val="26"/>
        </w:rPr>
        <w:t>Спасского сельского поселения</w:t>
      </w:r>
      <w:r w:rsidR="002E7D6A" w:rsidRPr="003A7EC4">
        <w:rPr>
          <w:sz w:val="26"/>
          <w:szCs w:val="26"/>
        </w:rPr>
        <w:t xml:space="preserve"> </w:t>
      </w:r>
      <w:r w:rsidRPr="003A7EC4">
        <w:rPr>
          <w:sz w:val="26"/>
          <w:szCs w:val="26"/>
        </w:rPr>
        <w:t xml:space="preserve">в суд с исковыми заявлениями о возмещении ущерба, причиненного бюджету </w:t>
      </w:r>
      <w:r w:rsidR="002E7D6A">
        <w:rPr>
          <w:sz w:val="26"/>
          <w:szCs w:val="26"/>
        </w:rPr>
        <w:t>Спасского сельского поселения</w:t>
      </w:r>
      <w:r w:rsidR="002E7D6A" w:rsidRPr="003A7EC4">
        <w:rPr>
          <w:sz w:val="26"/>
          <w:szCs w:val="26"/>
        </w:rPr>
        <w:t xml:space="preserve"> </w:t>
      </w:r>
      <w:r w:rsidRPr="003A7EC4">
        <w:rPr>
          <w:sz w:val="26"/>
          <w:szCs w:val="26"/>
        </w:rPr>
        <w:t>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3949D7" w:rsidRPr="003A7EC4" w:rsidRDefault="003949D7" w:rsidP="003949D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A3D81">
        <w:rPr>
          <w:spacing w:val="1"/>
          <w:sz w:val="26"/>
          <w:szCs w:val="26"/>
        </w:rPr>
        <w:t>1</w:t>
      </w:r>
      <w:r>
        <w:rPr>
          <w:spacing w:val="1"/>
          <w:sz w:val="26"/>
          <w:szCs w:val="26"/>
        </w:rPr>
        <w:t>1</w:t>
      </w:r>
      <w:r w:rsidRPr="00EA3D81">
        <w:rPr>
          <w:spacing w:val="1"/>
          <w:sz w:val="26"/>
          <w:szCs w:val="26"/>
        </w:rPr>
        <w:t>.</w:t>
      </w:r>
      <w:r>
        <w:rPr>
          <w:spacing w:val="1"/>
          <w:sz w:val="26"/>
          <w:szCs w:val="26"/>
        </w:rPr>
        <w:t>6</w:t>
      </w:r>
      <w:r w:rsidRPr="00EA3D81">
        <w:rPr>
          <w:spacing w:val="1"/>
          <w:sz w:val="26"/>
          <w:szCs w:val="26"/>
        </w:rPr>
        <w:t xml:space="preserve">. </w:t>
      </w:r>
      <w:r w:rsidRPr="003A7EC4">
        <w:rPr>
          <w:sz w:val="26"/>
          <w:szCs w:val="26"/>
        </w:rPr>
        <w:t xml:space="preserve">На основе материалов ревизии и (или) проверок и предписания и (или) представления руководитель объекта контроля, обязан разработать мероприятия, направленные на устранение нарушений и их предупреждению в дальнейшей деятельности. Приказ по результатам ревизии и (или) проверки с указанием лиц, привлеченных к ответственности, а также информация о принятых мерах предоставляется в </w:t>
      </w:r>
      <w:r w:rsidR="002E7D6A">
        <w:rPr>
          <w:sz w:val="26"/>
          <w:szCs w:val="26"/>
        </w:rPr>
        <w:t>администрацию поселения</w:t>
      </w:r>
      <w:r w:rsidRPr="003A7EC4">
        <w:rPr>
          <w:sz w:val="26"/>
          <w:szCs w:val="26"/>
        </w:rPr>
        <w:t>, не позднее одного месяца с момента подписания акта ревизии и (или) проверки, если в предписании и (или) представлении не оговорены иные сроки их представления.</w:t>
      </w:r>
    </w:p>
    <w:p w:rsidR="003949D7" w:rsidRDefault="003949D7" w:rsidP="003949D7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11.7. Предписание и (или) представление по устранению нарушений и недостатков, изложенных в акте ревизии и (или) проверки, подлежит обязательному исполнению руководителями объектов контроля в полном объеме и в установленные сроки.</w:t>
      </w:r>
    </w:p>
    <w:p w:rsidR="003949D7" w:rsidRPr="00EA3D81" w:rsidRDefault="003949D7" w:rsidP="003949D7">
      <w:pPr>
        <w:pStyle w:val="headertexttopleveltextcenter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949D7" w:rsidRPr="005B5005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1"/>
          <w:sz w:val="26"/>
          <w:szCs w:val="26"/>
        </w:rPr>
      </w:pPr>
      <w:r w:rsidRPr="005B5005">
        <w:rPr>
          <w:b/>
          <w:spacing w:val="1"/>
          <w:sz w:val="26"/>
          <w:szCs w:val="26"/>
        </w:rPr>
        <w:t xml:space="preserve">12. Стандарт </w:t>
      </w:r>
      <w:r>
        <w:rPr>
          <w:b/>
          <w:spacing w:val="1"/>
          <w:sz w:val="26"/>
          <w:szCs w:val="26"/>
        </w:rPr>
        <w:t>№</w:t>
      </w:r>
      <w:r w:rsidRPr="005B5005">
        <w:rPr>
          <w:b/>
          <w:spacing w:val="1"/>
          <w:sz w:val="26"/>
          <w:szCs w:val="26"/>
        </w:rPr>
        <w:t xml:space="preserve"> 7 </w:t>
      </w:r>
      <w:r>
        <w:rPr>
          <w:b/>
          <w:spacing w:val="1"/>
          <w:sz w:val="26"/>
          <w:szCs w:val="26"/>
        </w:rPr>
        <w:t>«</w:t>
      </w:r>
      <w:r w:rsidRPr="005B5005">
        <w:rPr>
          <w:b/>
          <w:spacing w:val="1"/>
          <w:sz w:val="26"/>
          <w:szCs w:val="26"/>
        </w:rPr>
        <w:t>Составление и представление годовой отчетности о результатах контрольной деятельности</w:t>
      </w:r>
      <w:r>
        <w:rPr>
          <w:b/>
          <w:spacing w:val="1"/>
          <w:sz w:val="26"/>
          <w:szCs w:val="26"/>
        </w:rPr>
        <w:t>»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</w:t>
      </w:r>
      <w:r>
        <w:rPr>
          <w:spacing w:val="1"/>
          <w:sz w:val="26"/>
          <w:szCs w:val="26"/>
        </w:rPr>
        <w:t>2</w:t>
      </w:r>
      <w:r w:rsidRPr="00EA3D81">
        <w:rPr>
          <w:spacing w:val="1"/>
          <w:sz w:val="26"/>
          <w:szCs w:val="26"/>
        </w:rPr>
        <w:t xml:space="preserve">.1. Стандарт </w:t>
      </w:r>
      <w:r>
        <w:rPr>
          <w:spacing w:val="1"/>
          <w:sz w:val="26"/>
          <w:szCs w:val="26"/>
        </w:rPr>
        <w:t>«</w:t>
      </w:r>
      <w:r w:rsidRPr="00EA3D81">
        <w:rPr>
          <w:spacing w:val="1"/>
          <w:sz w:val="26"/>
          <w:szCs w:val="26"/>
        </w:rPr>
        <w:t>Составление и представление годовой отчетности о результатах контрольной деятельности</w:t>
      </w:r>
      <w:r>
        <w:rPr>
          <w:spacing w:val="1"/>
          <w:sz w:val="26"/>
          <w:szCs w:val="26"/>
        </w:rPr>
        <w:t>»</w:t>
      </w:r>
      <w:r w:rsidRPr="00EA3D81">
        <w:rPr>
          <w:spacing w:val="1"/>
          <w:sz w:val="26"/>
          <w:szCs w:val="26"/>
        </w:rPr>
        <w:t xml:space="preserve"> устанавливает требования к форме и содержанию отчетов </w:t>
      </w:r>
      <w:r>
        <w:rPr>
          <w:spacing w:val="1"/>
          <w:sz w:val="26"/>
          <w:szCs w:val="26"/>
        </w:rPr>
        <w:t xml:space="preserve">должностных лиц </w:t>
      </w:r>
      <w:r w:rsidR="002E7D6A">
        <w:rPr>
          <w:spacing w:val="1"/>
          <w:sz w:val="26"/>
          <w:szCs w:val="26"/>
        </w:rPr>
        <w:t>контрольной группы</w:t>
      </w:r>
      <w:r w:rsidRPr="00EA3D81">
        <w:rPr>
          <w:spacing w:val="1"/>
          <w:sz w:val="26"/>
          <w:szCs w:val="26"/>
        </w:rPr>
        <w:t>, подготавливаемых по итогам контрольной деятельности за отчетный период.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</w:t>
      </w:r>
      <w:r>
        <w:rPr>
          <w:spacing w:val="1"/>
          <w:sz w:val="26"/>
          <w:szCs w:val="26"/>
        </w:rPr>
        <w:t>2</w:t>
      </w:r>
      <w:r w:rsidRPr="00EA3D81">
        <w:rPr>
          <w:spacing w:val="1"/>
          <w:sz w:val="26"/>
          <w:szCs w:val="26"/>
        </w:rPr>
        <w:t xml:space="preserve">.2. </w:t>
      </w:r>
      <w:r w:rsidR="00997E56">
        <w:rPr>
          <w:spacing w:val="1"/>
          <w:sz w:val="26"/>
          <w:szCs w:val="26"/>
        </w:rPr>
        <w:t>Администрация поселения</w:t>
      </w:r>
      <w:r w:rsidRPr="00EA3D81">
        <w:rPr>
          <w:spacing w:val="1"/>
          <w:sz w:val="26"/>
          <w:szCs w:val="26"/>
        </w:rPr>
        <w:t xml:space="preserve">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3949D7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 w:rsidRPr="00EA3D81">
        <w:rPr>
          <w:spacing w:val="1"/>
          <w:sz w:val="26"/>
          <w:szCs w:val="26"/>
        </w:rPr>
        <w:t>1</w:t>
      </w:r>
      <w:r>
        <w:rPr>
          <w:spacing w:val="1"/>
          <w:sz w:val="26"/>
          <w:szCs w:val="26"/>
        </w:rPr>
        <w:t>2</w:t>
      </w:r>
      <w:r w:rsidRPr="00EA3D81">
        <w:rPr>
          <w:spacing w:val="1"/>
          <w:sz w:val="26"/>
          <w:szCs w:val="26"/>
        </w:rPr>
        <w:t xml:space="preserve">.3. </w:t>
      </w:r>
      <w:r>
        <w:rPr>
          <w:spacing w:val="1"/>
          <w:sz w:val="26"/>
          <w:szCs w:val="26"/>
        </w:rPr>
        <w:t xml:space="preserve">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</w:t>
      </w:r>
      <w:proofErr w:type="gramStart"/>
      <w:r>
        <w:rPr>
          <w:spacing w:val="1"/>
          <w:sz w:val="26"/>
          <w:szCs w:val="26"/>
        </w:rPr>
        <w:t>К результатам контрольных мероприятий относятся: количеств</w:t>
      </w:r>
      <w:r w:rsidR="005553D7">
        <w:rPr>
          <w:spacing w:val="1"/>
          <w:sz w:val="26"/>
          <w:szCs w:val="26"/>
        </w:rPr>
        <w:t>о проверенных объектов контроля</w:t>
      </w:r>
      <w:r>
        <w:rPr>
          <w:spacing w:val="1"/>
          <w:sz w:val="26"/>
          <w:szCs w:val="26"/>
        </w:rPr>
        <w:t>, сумма ущерба по видам нарушений в финансово-бюджетной сфере; количество представлений, предписаний и их исполнение в количественном и (или) денежном выражении (в т.ч. объем восстановленных (возмещенных) средств местного бюджета); количество направленных и удовлетворенных жалоб (исков) на решения, действия (бездействие) должностных лиц внутреннего финансового контроля, принятые в ходе их контрольной деятельности.</w:t>
      </w:r>
      <w:proofErr w:type="gramEnd"/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12.4. </w:t>
      </w:r>
      <w:r w:rsidRPr="00EA3D81">
        <w:rPr>
          <w:spacing w:val="1"/>
          <w:sz w:val="26"/>
          <w:szCs w:val="26"/>
        </w:rPr>
        <w:t xml:space="preserve">Отчет подписывается </w:t>
      </w:r>
      <w:r w:rsidR="00997E56">
        <w:rPr>
          <w:spacing w:val="1"/>
          <w:sz w:val="26"/>
          <w:szCs w:val="26"/>
        </w:rPr>
        <w:t>главой администрации поселения</w:t>
      </w:r>
      <w:r>
        <w:rPr>
          <w:spacing w:val="1"/>
          <w:sz w:val="26"/>
          <w:szCs w:val="26"/>
        </w:rPr>
        <w:t xml:space="preserve"> </w:t>
      </w:r>
      <w:r w:rsidRPr="00EA3D81">
        <w:rPr>
          <w:spacing w:val="1"/>
          <w:sz w:val="26"/>
          <w:szCs w:val="26"/>
        </w:rPr>
        <w:t xml:space="preserve">и </w:t>
      </w:r>
      <w:r w:rsidR="00997E56">
        <w:rPr>
          <w:spacing w:val="1"/>
          <w:sz w:val="26"/>
          <w:szCs w:val="26"/>
        </w:rPr>
        <w:t xml:space="preserve">размещается на сайте в сети Интернет </w:t>
      </w:r>
      <w:r>
        <w:rPr>
          <w:spacing w:val="1"/>
          <w:sz w:val="26"/>
          <w:szCs w:val="26"/>
        </w:rPr>
        <w:t xml:space="preserve"> до</w:t>
      </w:r>
      <w:r w:rsidRPr="00EA3D81">
        <w:rPr>
          <w:spacing w:val="1"/>
          <w:sz w:val="26"/>
          <w:szCs w:val="26"/>
        </w:rPr>
        <w:t xml:space="preserve"> 01</w:t>
      </w:r>
      <w:r>
        <w:rPr>
          <w:spacing w:val="1"/>
          <w:sz w:val="26"/>
          <w:szCs w:val="26"/>
        </w:rPr>
        <w:t xml:space="preserve"> </w:t>
      </w:r>
      <w:r w:rsidR="004E7ACD">
        <w:rPr>
          <w:spacing w:val="1"/>
          <w:sz w:val="26"/>
          <w:szCs w:val="26"/>
        </w:rPr>
        <w:t>марта</w:t>
      </w:r>
      <w:r w:rsidRPr="00EA3D81">
        <w:rPr>
          <w:spacing w:val="1"/>
          <w:sz w:val="26"/>
          <w:szCs w:val="26"/>
        </w:rPr>
        <w:t xml:space="preserve"> года, следующего за отчетным</w:t>
      </w:r>
      <w:r>
        <w:rPr>
          <w:spacing w:val="1"/>
          <w:sz w:val="26"/>
          <w:szCs w:val="26"/>
        </w:rPr>
        <w:t xml:space="preserve"> годом</w:t>
      </w:r>
      <w:r w:rsidR="00997E56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в порядке, установленном муниципальными правовыми актами, а также в единой информационной системе в сфере закупок в порядке, установленном законодательством Российской Федерации.</w:t>
      </w: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6"/>
          <w:szCs w:val="26"/>
        </w:rPr>
      </w:pPr>
    </w:p>
    <w:p w:rsidR="003949D7" w:rsidRPr="00EA3D81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6"/>
          <w:szCs w:val="26"/>
        </w:rPr>
      </w:pPr>
      <w:r w:rsidRPr="00EA3D81">
        <w:rPr>
          <w:b/>
          <w:spacing w:val="1"/>
          <w:sz w:val="26"/>
          <w:szCs w:val="26"/>
        </w:rPr>
        <w:t>III. Заключительные положения</w:t>
      </w:r>
    </w:p>
    <w:p w:rsidR="003949D7" w:rsidRPr="00EA3D81" w:rsidRDefault="003949D7" w:rsidP="003949D7">
      <w:pPr>
        <w:pStyle w:val="headertexttopleveltextcent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1"/>
          <w:sz w:val="26"/>
          <w:szCs w:val="26"/>
        </w:rPr>
      </w:pPr>
    </w:p>
    <w:p w:rsidR="003949D7" w:rsidRPr="00EA3D81" w:rsidRDefault="003949D7" w:rsidP="003949D7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A3D81">
        <w:rPr>
          <w:spacing w:val="1"/>
          <w:sz w:val="26"/>
          <w:szCs w:val="26"/>
        </w:rPr>
        <w:t>1</w:t>
      </w:r>
      <w:r>
        <w:rPr>
          <w:spacing w:val="1"/>
          <w:sz w:val="26"/>
          <w:szCs w:val="26"/>
        </w:rPr>
        <w:t>3</w:t>
      </w:r>
      <w:r w:rsidRPr="00EA3D81">
        <w:rPr>
          <w:spacing w:val="1"/>
          <w:sz w:val="26"/>
          <w:szCs w:val="26"/>
        </w:rPr>
        <w:t xml:space="preserve">. В случае возникновения ситуаций, не предусмотренных настоящими Стандартами, </w:t>
      </w:r>
      <w:r>
        <w:rPr>
          <w:spacing w:val="1"/>
          <w:sz w:val="26"/>
          <w:szCs w:val="26"/>
        </w:rPr>
        <w:t xml:space="preserve">должностные лица </w:t>
      </w:r>
      <w:r w:rsidR="00997E56">
        <w:rPr>
          <w:spacing w:val="1"/>
          <w:sz w:val="26"/>
          <w:szCs w:val="26"/>
        </w:rPr>
        <w:t>контрольной группы</w:t>
      </w:r>
      <w:r>
        <w:rPr>
          <w:spacing w:val="1"/>
          <w:sz w:val="26"/>
          <w:szCs w:val="26"/>
        </w:rPr>
        <w:t xml:space="preserve"> о</w:t>
      </w:r>
      <w:r w:rsidRPr="00EA3D81">
        <w:rPr>
          <w:spacing w:val="1"/>
          <w:sz w:val="26"/>
          <w:szCs w:val="26"/>
        </w:rPr>
        <w:t>бязаны руководствоваться законодательством Российской Федерации</w:t>
      </w:r>
      <w:r>
        <w:rPr>
          <w:spacing w:val="1"/>
          <w:sz w:val="26"/>
          <w:szCs w:val="26"/>
        </w:rPr>
        <w:t xml:space="preserve">, </w:t>
      </w:r>
      <w:r w:rsidRPr="00EA3D81">
        <w:rPr>
          <w:spacing w:val="1"/>
          <w:sz w:val="26"/>
          <w:szCs w:val="26"/>
        </w:rPr>
        <w:t>законодательством Приморского края</w:t>
      </w:r>
      <w:r>
        <w:rPr>
          <w:spacing w:val="1"/>
          <w:sz w:val="26"/>
          <w:szCs w:val="26"/>
        </w:rPr>
        <w:t xml:space="preserve">, нормативными правовыми актами </w:t>
      </w:r>
      <w:r w:rsidR="00997E56">
        <w:rPr>
          <w:spacing w:val="1"/>
          <w:sz w:val="26"/>
          <w:szCs w:val="26"/>
        </w:rPr>
        <w:t>Спасского сельского поселения</w:t>
      </w:r>
      <w:r w:rsidRPr="00EA3D81">
        <w:rPr>
          <w:spacing w:val="1"/>
          <w:sz w:val="26"/>
          <w:szCs w:val="26"/>
        </w:rPr>
        <w:t>.</w:t>
      </w:r>
      <w:r w:rsidRPr="00EA3D81">
        <w:rPr>
          <w:sz w:val="26"/>
          <w:szCs w:val="26"/>
        </w:rPr>
        <w:t xml:space="preserve">  </w:t>
      </w:r>
    </w:p>
    <w:p w:rsidR="00644A15" w:rsidRPr="00CF3A48" w:rsidRDefault="00644A15" w:rsidP="00856497">
      <w:pPr>
        <w:jc w:val="right"/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0617F"/>
    <w:rsid w:val="00011A2E"/>
    <w:rsid w:val="00012165"/>
    <w:rsid w:val="0003572E"/>
    <w:rsid w:val="000406D9"/>
    <w:rsid w:val="000569DD"/>
    <w:rsid w:val="00063D63"/>
    <w:rsid w:val="000643FA"/>
    <w:rsid w:val="000843FA"/>
    <w:rsid w:val="00086AD4"/>
    <w:rsid w:val="000A2C69"/>
    <w:rsid w:val="000B00F9"/>
    <w:rsid w:val="000B5AF9"/>
    <w:rsid w:val="000B6733"/>
    <w:rsid w:val="001032B5"/>
    <w:rsid w:val="001048B0"/>
    <w:rsid w:val="00117A9D"/>
    <w:rsid w:val="001208D4"/>
    <w:rsid w:val="00121843"/>
    <w:rsid w:val="00123EAA"/>
    <w:rsid w:val="00126100"/>
    <w:rsid w:val="001324D0"/>
    <w:rsid w:val="00137574"/>
    <w:rsid w:val="00145183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4E25"/>
    <w:rsid w:val="001E418E"/>
    <w:rsid w:val="001F1D31"/>
    <w:rsid w:val="00210F2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03AE"/>
    <w:rsid w:val="002315EC"/>
    <w:rsid w:val="00234ACA"/>
    <w:rsid w:val="00250E3A"/>
    <w:rsid w:val="00256CB6"/>
    <w:rsid w:val="002603A5"/>
    <w:rsid w:val="0027486C"/>
    <w:rsid w:val="00285578"/>
    <w:rsid w:val="00287FBB"/>
    <w:rsid w:val="0029032B"/>
    <w:rsid w:val="002A1544"/>
    <w:rsid w:val="002A158C"/>
    <w:rsid w:val="002B12B5"/>
    <w:rsid w:val="002B4F9B"/>
    <w:rsid w:val="002E7D6A"/>
    <w:rsid w:val="002F18CD"/>
    <w:rsid w:val="00310555"/>
    <w:rsid w:val="003152C2"/>
    <w:rsid w:val="00316C02"/>
    <w:rsid w:val="00320040"/>
    <w:rsid w:val="00320154"/>
    <w:rsid w:val="0032729C"/>
    <w:rsid w:val="00332FFC"/>
    <w:rsid w:val="0033339B"/>
    <w:rsid w:val="0033512A"/>
    <w:rsid w:val="00341E11"/>
    <w:rsid w:val="003555A2"/>
    <w:rsid w:val="003649D9"/>
    <w:rsid w:val="003712FB"/>
    <w:rsid w:val="00374E4C"/>
    <w:rsid w:val="0037569D"/>
    <w:rsid w:val="003949D7"/>
    <w:rsid w:val="003A0EF7"/>
    <w:rsid w:val="003A3905"/>
    <w:rsid w:val="003B02A5"/>
    <w:rsid w:val="003B4484"/>
    <w:rsid w:val="003D27F4"/>
    <w:rsid w:val="003D6D16"/>
    <w:rsid w:val="003E795B"/>
    <w:rsid w:val="003F170D"/>
    <w:rsid w:val="003F2DD1"/>
    <w:rsid w:val="003F5AE7"/>
    <w:rsid w:val="003F7BAC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51BF2"/>
    <w:rsid w:val="004628F9"/>
    <w:rsid w:val="00472660"/>
    <w:rsid w:val="004B356E"/>
    <w:rsid w:val="004B7ADA"/>
    <w:rsid w:val="004C4C2A"/>
    <w:rsid w:val="004C619E"/>
    <w:rsid w:val="004C77AF"/>
    <w:rsid w:val="004D4FD1"/>
    <w:rsid w:val="004E39F2"/>
    <w:rsid w:val="004E7ACD"/>
    <w:rsid w:val="004F6780"/>
    <w:rsid w:val="0050075A"/>
    <w:rsid w:val="00502186"/>
    <w:rsid w:val="005163E0"/>
    <w:rsid w:val="0052142A"/>
    <w:rsid w:val="005553D7"/>
    <w:rsid w:val="00575E97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97DD0"/>
    <w:rsid w:val="006B31BA"/>
    <w:rsid w:val="006B4EA3"/>
    <w:rsid w:val="006B5D34"/>
    <w:rsid w:val="006C0480"/>
    <w:rsid w:val="006C4914"/>
    <w:rsid w:val="006D038C"/>
    <w:rsid w:val="006D11A6"/>
    <w:rsid w:val="006D50CC"/>
    <w:rsid w:val="007001CB"/>
    <w:rsid w:val="00710774"/>
    <w:rsid w:val="00731C56"/>
    <w:rsid w:val="0073221D"/>
    <w:rsid w:val="007362D0"/>
    <w:rsid w:val="007366F6"/>
    <w:rsid w:val="00743D42"/>
    <w:rsid w:val="00752DD9"/>
    <w:rsid w:val="00760574"/>
    <w:rsid w:val="0076519E"/>
    <w:rsid w:val="0078111D"/>
    <w:rsid w:val="00790C3C"/>
    <w:rsid w:val="00792F08"/>
    <w:rsid w:val="0079374D"/>
    <w:rsid w:val="007A2B64"/>
    <w:rsid w:val="007A3715"/>
    <w:rsid w:val="007B017B"/>
    <w:rsid w:val="007D3F17"/>
    <w:rsid w:val="007D6B2E"/>
    <w:rsid w:val="007E0C35"/>
    <w:rsid w:val="007F1A70"/>
    <w:rsid w:val="007F22FD"/>
    <w:rsid w:val="007F55B2"/>
    <w:rsid w:val="007F6816"/>
    <w:rsid w:val="0080173E"/>
    <w:rsid w:val="00812A4A"/>
    <w:rsid w:val="008228B9"/>
    <w:rsid w:val="008432D7"/>
    <w:rsid w:val="00843862"/>
    <w:rsid w:val="00850F2F"/>
    <w:rsid w:val="00855293"/>
    <w:rsid w:val="0085609E"/>
    <w:rsid w:val="00856497"/>
    <w:rsid w:val="00856785"/>
    <w:rsid w:val="00856961"/>
    <w:rsid w:val="00856EAA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8F7387"/>
    <w:rsid w:val="00911948"/>
    <w:rsid w:val="0091730A"/>
    <w:rsid w:val="00934A57"/>
    <w:rsid w:val="009372FC"/>
    <w:rsid w:val="009572A5"/>
    <w:rsid w:val="009630D4"/>
    <w:rsid w:val="009752C1"/>
    <w:rsid w:val="00975845"/>
    <w:rsid w:val="00984291"/>
    <w:rsid w:val="00990CA7"/>
    <w:rsid w:val="0099500B"/>
    <w:rsid w:val="00997556"/>
    <w:rsid w:val="00997E56"/>
    <w:rsid w:val="009A0548"/>
    <w:rsid w:val="009A6168"/>
    <w:rsid w:val="009C367C"/>
    <w:rsid w:val="009C6621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471DF"/>
    <w:rsid w:val="00A572FF"/>
    <w:rsid w:val="00A61129"/>
    <w:rsid w:val="00A6258B"/>
    <w:rsid w:val="00A80AB6"/>
    <w:rsid w:val="00A81492"/>
    <w:rsid w:val="00A877C7"/>
    <w:rsid w:val="00AA7178"/>
    <w:rsid w:val="00AB19D9"/>
    <w:rsid w:val="00AD03D7"/>
    <w:rsid w:val="00AD0683"/>
    <w:rsid w:val="00AD4919"/>
    <w:rsid w:val="00AF6751"/>
    <w:rsid w:val="00B02D99"/>
    <w:rsid w:val="00B14692"/>
    <w:rsid w:val="00B21B5E"/>
    <w:rsid w:val="00B24087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A65F6"/>
    <w:rsid w:val="00BD2BCF"/>
    <w:rsid w:val="00BF3D37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0A77"/>
    <w:rsid w:val="00DA21C4"/>
    <w:rsid w:val="00DA4FFD"/>
    <w:rsid w:val="00DB00ED"/>
    <w:rsid w:val="00DB6EF7"/>
    <w:rsid w:val="00DC5BE8"/>
    <w:rsid w:val="00DD1235"/>
    <w:rsid w:val="00DE6070"/>
    <w:rsid w:val="00E0065E"/>
    <w:rsid w:val="00E037D3"/>
    <w:rsid w:val="00E051C3"/>
    <w:rsid w:val="00E16766"/>
    <w:rsid w:val="00E16D57"/>
    <w:rsid w:val="00E26413"/>
    <w:rsid w:val="00E440E2"/>
    <w:rsid w:val="00E447CA"/>
    <w:rsid w:val="00E523D3"/>
    <w:rsid w:val="00E56C8F"/>
    <w:rsid w:val="00E665F0"/>
    <w:rsid w:val="00E675A9"/>
    <w:rsid w:val="00E711E0"/>
    <w:rsid w:val="00E852B3"/>
    <w:rsid w:val="00EA3FAD"/>
    <w:rsid w:val="00EB7257"/>
    <w:rsid w:val="00EE129F"/>
    <w:rsid w:val="00EF483B"/>
    <w:rsid w:val="00EF7C62"/>
    <w:rsid w:val="00F04E06"/>
    <w:rsid w:val="00F05E2B"/>
    <w:rsid w:val="00F06FE5"/>
    <w:rsid w:val="00F07F67"/>
    <w:rsid w:val="00F123F5"/>
    <w:rsid w:val="00F148B2"/>
    <w:rsid w:val="00F16CF8"/>
    <w:rsid w:val="00F229AE"/>
    <w:rsid w:val="00F239D0"/>
    <w:rsid w:val="00F37DBC"/>
    <w:rsid w:val="00F57343"/>
    <w:rsid w:val="00F856A4"/>
    <w:rsid w:val="00F85E5A"/>
    <w:rsid w:val="00F91885"/>
    <w:rsid w:val="00FA2D5B"/>
    <w:rsid w:val="00FA6135"/>
    <w:rsid w:val="00FC1796"/>
    <w:rsid w:val="00FD1B34"/>
    <w:rsid w:val="00FD66E4"/>
    <w:rsid w:val="00FE249E"/>
    <w:rsid w:val="00FF1534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ertexttopleveltextcentertext">
    <w:name w:val="headertext topleveltext centertext"/>
    <w:basedOn w:val="a"/>
    <w:rsid w:val="003949D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949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1EE193C88629ACDF7DD2C105716CA5784BD61760AD47C71B27A0BB7EuDr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7176-4E0A-4B40-883B-6ED5346C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6121</Words>
  <Characters>34892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8</cp:revision>
  <cp:lastPrinted>2019-02-20T01:33:00Z</cp:lastPrinted>
  <dcterms:created xsi:type="dcterms:W3CDTF">2019-02-19T23:27:00Z</dcterms:created>
  <dcterms:modified xsi:type="dcterms:W3CDTF">2019-02-20T22:49:00Z</dcterms:modified>
</cp:coreProperties>
</file>