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57" w:rsidRDefault="00B82972" w:rsidP="00E219EC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23495</wp:posOffset>
            </wp:positionV>
            <wp:extent cx="568325" cy="75438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557" w:rsidRDefault="00810557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5C2078" w:rsidRDefault="005C2078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5C2078" w:rsidRDefault="005C2078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74ED6" w:rsidRPr="00B6401F" w:rsidRDefault="0010173C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A74ED6" w:rsidRPr="00B6401F" w:rsidRDefault="00A74ED6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СПАССКОГО СЕЛЬСКОГО ПОСЕЛЕНИЯ</w:t>
      </w:r>
    </w:p>
    <w:p w:rsidR="00A74ED6" w:rsidRPr="00B6401F" w:rsidRDefault="00A74ED6" w:rsidP="00A74E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СПАССКОГО МУНИЦИПАЛЬНОГО РАЙОНА</w:t>
      </w:r>
    </w:p>
    <w:p w:rsidR="00A74ED6" w:rsidRDefault="00A74ED6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441244" w:rsidRDefault="00441244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14662" w:rsidRPr="00B6401F" w:rsidRDefault="00714662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74ED6" w:rsidRDefault="006F6C41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41244" w:rsidRDefault="00441244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14662" w:rsidRDefault="00714662" w:rsidP="00B640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74ED6" w:rsidRPr="00E526D6" w:rsidRDefault="00272E5D" w:rsidP="00A74ED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272E5D">
        <w:rPr>
          <w:rFonts w:ascii="Times New Roman" w:hAnsi="Times New Roman" w:cs="Times New Roman"/>
          <w:b w:val="0"/>
          <w:sz w:val="26"/>
          <w:szCs w:val="26"/>
        </w:rPr>
        <w:t>24</w:t>
      </w:r>
      <w:r w:rsidR="00454802" w:rsidRPr="00272E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E5D">
        <w:rPr>
          <w:rFonts w:ascii="Times New Roman" w:hAnsi="Times New Roman" w:cs="Times New Roman"/>
          <w:b w:val="0"/>
          <w:sz w:val="26"/>
          <w:szCs w:val="26"/>
        </w:rPr>
        <w:t>октября 2022</w:t>
      </w:r>
      <w:r w:rsidR="00454802" w:rsidRPr="00272E5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A74ED6" w:rsidRPr="00272E5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B6401F" w:rsidRPr="00272E5D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proofErr w:type="gramStart"/>
      <w:r w:rsidR="00A74ED6" w:rsidRPr="00272E5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A74ED6" w:rsidRPr="00272E5D">
        <w:rPr>
          <w:rFonts w:ascii="Times New Roman" w:hAnsi="Times New Roman" w:cs="Times New Roman"/>
          <w:b w:val="0"/>
          <w:sz w:val="26"/>
          <w:szCs w:val="26"/>
        </w:rPr>
        <w:t>. Спасское</w:t>
      </w:r>
      <w:r w:rsidR="00B6401F" w:rsidRPr="00272E5D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234CB6" w:rsidRPr="00272E5D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454802" w:rsidRPr="00272E5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B6401F" w:rsidRPr="00272E5D"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D62237" w:rsidRPr="00272E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2E5D">
        <w:rPr>
          <w:rFonts w:ascii="Times New Roman" w:hAnsi="Times New Roman" w:cs="Times New Roman"/>
          <w:b w:val="0"/>
          <w:sz w:val="26"/>
          <w:szCs w:val="26"/>
        </w:rPr>
        <w:t>77</w:t>
      </w:r>
    </w:p>
    <w:p w:rsidR="00B6401F" w:rsidRPr="00E526D6" w:rsidRDefault="00B6401F" w:rsidP="00A74ED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A74ED6" w:rsidRPr="004B3D39" w:rsidRDefault="004E6515" w:rsidP="004E6515">
      <w:pPr>
        <w:pStyle w:val="1"/>
        <w:ind w:left="540" w:right="1075"/>
        <w:rPr>
          <w:rFonts w:ascii="Times New Roman" w:hAnsi="Times New Roman"/>
          <w:sz w:val="26"/>
          <w:szCs w:val="26"/>
        </w:rPr>
      </w:pPr>
      <w:bookmarkStart w:id="0" w:name="_GoBack"/>
      <w:r w:rsidRPr="00E526D6">
        <w:rPr>
          <w:rFonts w:ascii="Times New Roman" w:hAnsi="Times New Roman"/>
          <w:color w:val="auto"/>
          <w:sz w:val="26"/>
          <w:szCs w:val="26"/>
        </w:rPr>
        <w:t>О</w:t>
      </w:r>
      <w:r w:rsidR="008E767F">
        <w:rPr>
          <w:rFonts w:ascii="Times New Roman" w:hAnsi="Times New Roman"/>
          <w:color w:val="auto"/>
          <w:sz w:val="26"/>
          <w:szCs w:val="26"/>
        </w:rPr>
        <w:t>б одобрении П</w:t>
      </w:r>
      <w:r w:rsidR="00B2388B" w:rsidRPr="00E526D6">
        <w:rPr>
          <w:rFonts w:ascii="Times New Roman" w:hAnsi="Times New Roman"/>
          <w:color w:val="auto"/>
          <w:sz w:val="26"/>
          <w:szCs w:val="26"/>
        </w:rPr>
        <w:t>рогноза социально-экономического развития Спасс</w:t>
      </w:r>
      <w:r w:rsidR="00355DD5">
        <w:rPr>
          <w:rFonts w:ascii="Times New Roman" w:hAnsi="Times New Roman"/>
          <w:color w:val="auto"/>
          <w:sz w:val="26"/>
          <w:szCs w:val="26"/>
        </w:rPr>
        <w:t>кого сельского поселения на 2023-2025</w:t>
      </w:r>
      <w:r w:rsidR="00B2388B" w:rsidRPr="00E526D6">
        <w:rPr>
          <w:rFonts w:ascii="Times New Roman" w:hAnsi="Times New Roman"/>
          <w:color w:val="auto"/>
          <w:sz w:val="26"/>
          <w:szCs w:val="26"/>
        </w:rPr>
        <w:t xml:space="preserve"> годы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bookmarkEnd w:id="0"/>
    <w:p w:rsidR="00AC6323" w:rsidRPr="004B3D39" w:rsidRDefault="00A74ED6" w:rsidP="00003749">
      <w:pPr>
        <w:pStyle w:val="ConsTitle"/>
        <w:widowControl/>
        <w:ind w:right="0"/>
        <w:rPr>
          <w:sz w:val="26"/>
          <w:szCs w:val="26"/>
        </w:rPr>
      </w:pPr>
      <w:r w:rsidRPr="004B3D39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6F6C41" w:rsidRPr="004B3D39">
        <w:rPr>
          <w:sz w:val="26"/>
          <w:szCs w:val="26"/>
        </w:rPr>
        <w:tab/>
      </w:r>
    </w:p>
    <w:p w:rsidR="00D557FE" w:rsidRPr="00EF7851" w:rsidRDefault="00234CB6" w:rsidP="003C34D0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F7851">
        <w:rPr>
          <w:sz w:val="26"/>
          <w:szCs w:val="26"/>
        </w:rPr>
        <w:t>В соответствии с</w:t>
      </w:r>
      <w:r w:rsidR="00B2388B" w:rsidRPr="00EF7851">
        <w:rPr>
          <w:sz w:val="26"/>
          <w:szCs w:val="26"/>
        </w:rPr>
        <w:t xml:space="preserve">о статьей 173 Бюджетного кодекса </w:t>
      </w:r>
      <w:r w:rsidR="008E767F">
        <w:rPr>
          <w:sz w:val="26"/>
          <w:szCs w:val="26"/>
        </w:rPr>
        <w:t>Российской Федерации, статьей 19</w:t>
      </w:r>
      <w:r w:rsidR="00B2388B" w:rsidRPr="00EF7851">
        <w:rPr>
          <w:sz w:val="26"/>
          <w:szCs w:val="26"/>
        </w:rPr>
        <w:t xml:space="preserve"> По</w:t>
      </w:r>
      <w:r w:rsidR="008E767F">
        <w:rPr>
          <w:sz w:val="26"/>
          <w:szCs w:val="26"/>
        </w:rPr>
        <w:t>ложения о бюджетном</w:t>
      </w:r>
      <w:r w:rsidR="00B2388B" w:rsidRPr="00EF7851">
        <w:rPr>
          <w:sz w:val="26"/>
          <w:szCs w:val="26"/>
        </w:rPr>
        <w:t xml:space="preserve"> процессе в Спасском сельском поселении, утвержденного решением муниципального комитета Спас</w:t>
      </w:r>
      <w:r w:rsidR="008E767F">
        <w:rPr>
          <w:sz w:val="26"/>
          <w:szCs w:val="26"/>
        </w:rPr>
        <w:t>ского сельского поселения  от 28 февраля 2020</w:t>
      </w:r>
      <w:r w:rsidR="00B2388B" w:rsidRPr="00EF7851">
        <w:rPr>
          <w:sz w:val="26"/>
          <w:szCs w:val="26"/>
        </w:rPr>
        <w:t xml:space="preserve"> года</w:t>
      </w:r>
      <w:r w:rsidR="008E767F">
        <w:rPr>
          <w:sz w:val="26"/>
          <w:szCs w:val="26"/>
        </w:rPr>
        <w:t xml:space="preserve"> № 294</w:t>
      </w:r>
      <w:r w:rsidR="00B2388B" w:rsidRPr="00EF7851">
        <w:rPr>
          <w:sz w:val="26"/>
          <w:szCs w:val="26"/>
        </w:rPr>
        <w:t>, постановлением главы Спа</w:t>
      </w:r>
      <w:r w:rsidR="00081CF8" w:rsidRPr="00EF7851">
        <w:rPr>
          <w:sz w:val="26"/>
          <w:szCs w:val="26"/>
        </w:rPr>
        <w:t>сско</w:t>
      </w:r>
      <w:r w:rsidR="00C549B7">
        <w:rPr>
          <w:sz w:val="26"/>
          <w:szCs w:val="26"/>
        </w:rPr>
        <w:t xml:space="preserve">го сельского поселения от 01 августа </w:t>
      </w:r>
      <w:r w:rsidR="00081CF8" w:rsidRPr="00EF7851">
        <w:rPr>
          <w:sz w:val="26"/>
          <w:szCs w:val="26"/>
        </w:rPr>
        <w:t>2011</w:t>
      </w:r>
      <w:r w:rsidR="00B2388B" w:rsidRPr="00EF7851">
        <w:rPr>
          <w:sz w:val="26"/>
          <w:szCs w:val="26"/>
        </w:rPr>
        <w:t xml:space="preserve"> г</w:t>
      </w:r>
      <w:r w:rsidR="001C0DC5" w:rsidRPr="00EF7851">
        <w:rPr>
          <w:sz w:val="26"/>
          <w:szCs w:val="26"/>
        </w:rPr>
        <w:t>ода</w:t>
      </w:r>
      <w:r w:rsidR="00B2388B" w:rsidRPr="00EF7851">
        <w:rPr>
          <w:sz w:val="26"/>
          <w:szCs w:val="26"/>
        </w:rPr>
        <w:t xml:space="preserve"> </w:t>
      </w:r>
      <w:r w:rsidR="00081CF8" w:rsidRPr="00EF7851">
        <w:rPr>
          <w:sz w:val="26"/>
          <w:szCs w:val="26"/>
        </w:rPr>
        <w:t>№ 90</w:t>
      </w:r>
      <w:r w:rsidR="00B2388B" w:rsidRPr="00EF7851">
        <w:rPr>
          <w:sz w:val="26"/>
          <w:szCs w:val="26"/>
        </w:rPr>
        <w:t xml:space="preserve"> «Об утверждении Положения «О порядке разработки прогноза социально-экономического развития Спасского сельского поселения», руководствуясь Уставом Спасского сельского поселения</w:t>
      </w:r>
      <w:proofErr w:type="gramEnd"/>
      <w:r w:rsidR="00B2388B" w:rsidRPr="00EF7851">
        <w:rPr>
          <w:sz w:val="26"/>
          <w:szCs w:val="26"/>
        </w:rPr>
        <w:t xml:space="preserve">, администрация Спасского сельского поселения </w:t>
      </w:r>
      <w:r w:rsidR="00D557FE" w:rsidRPr="00EF7851">
        <w:rPr>
          <w:sz w:val="26"/>
          <w:szCs w:val="26"/>
        </w:rPr>
        <w:t xml:space="preserve"> </w:t>
      </w:r>
    </w:p>
    <w:p w:rsidR="00C6662E" w:rsidRPr="00EF7851" w:rsidRDefault="00C6662E" w:rsidP="00C6662E">
      <w:pPr>
        <w:jc w:val="both"/>
        <w:rPr>
          <w:sz w:val="26"/>
          <w:szCs w:val="26"/>
        </w:rPr>
      </w:pPr>
    </w:p>
    <w:p w:rsidR="006F13E8" w:rsidRPr="00EF7851" w:rsidRDefault="006F13E8" w:rsidP="006F13E8">
      <w:pPr>
        <w:jc w:val="both"/>
        <w:rPr>
          <w:sz w:val="26"/>
          <w:szCs w:val="26"/>
        </w:rPr>
      </w:pPr>
      <w:r w:rsidRPr="00EF7851">
        <w:rPr>
          <w:sz w:val="26"/>
          <w:szCs w:val="26"/>
        </w:rPr>
        <w:t>ПОСТАНОВЛЯ</w:t>
      </w:r>
      <w:r w:rsidR="00003749" w:rsidRPr="00EF7851">
        <w:rPr>
          <w:sz w:val="26"/>
          <w:szCs w:val="26"/>
        </w:rPr>
        <w:t>ЕТ</w:t>
      </w:r>
      <w:r w:rsidRPr="00EF7851">
        <w:rPr>
          <w:sz w:val="26"/>
          <w:szCs w:val="26"/>
        </w:rPr>
        <w:t>:</w:t>
      </w:r>
    </w:p>
    <w:p w:rsidR="00F109EB" w:rsidRPr="00EF7851" w:rsidRDefault="00F109EB" w:rsidP="006F13E8">
      <w:pPr>
        <w:jc w:val="both"/>
        <w:rPr>
          <w:sz w:val="26"/>
          <w:szCs w:val="26"/>
        </w:rPr>
      </w:pPr>
    </w:p>
    <w:p w:rsidR="00714662" w:rsidRPr="00EF7851" w:rsidRDefault="00714662" w:rsidP="006F13E8">
      <w:pPr>
        <w:jc w:val="both"/>
        <w:rPr>
          <w:sz w:val="26"/>
          <w:szCs w:val="26"/>
        </w:rPr>
      </w:pPr>
    </w:p>
    <w:p w:rsidR="00097995" w:rsidRPr="00EF7851" w:rsidRDefault="00234CB6" w:rsidP="00234CB6">
      <w:pPr>
        <w:spacing w:line="360" w:lineRule="auto"/>
        <w:ind w:firstLine="720"/>
        <w:jc w:val="both"/>
        <w:rPr>
          <w:sz w:val="26"/>
          <w:szCs w:val="26"/>
        </w:rPr>
      </w:pPr>
      <w:r w:rsidRPr="00EF7851">
        <w:rPr>
          <w:sz w:val="26"/>
          <w:szCs w:val="26"/>
        </w:rPr>
        <w:t xml:space="preserve">1. </w:t>
      </w:r>
      <w:r w:rsidR="00F76144">
        <w:rPr>
          <w:sz w:val="26"/>
          <w:szCs w:val="26"/>
        </w:rPr>
        <w:t>Одобрить П</w:t>
      </w:r>
      <w:r w:rsidR="00B2388B" w:rsidRPr="00EF7851">
        <w:rPr>
          <w:sz w:val="26"/>
          <w:szCs w:val="26"/>
        </w:rPr>
        <w:t>рогноз социально-экономического развития Спас</w:t>
      </w:r>
      <w:r w:rsidR="0013745E">
        <w:rPr>
          <w:sz w:val="26"/>
          <w:szCs w:val="26"/>
        </w:rPr>
        <w:t>с</w:t>
      </w:r>
      <w:r w:rsidR="009A4F53">
        <w:rPr>
          <w:sz w:val="26"/>
          <w:szCs w:val="26"/>
        </w:rPr>
        <w:t>кого сельского поселения на</w:t>
      </w:r>
      <w:r w:rsidR="00355DD5">
        <w:rPr>
          <w:sz w:val="26"/>
          <w:szCs w:val="26"/>
        </w:rPr>
        <w:t xml:space="preserve"> 2023</w:t>
      </w:r>
      <w:r w:rsidR="004C6880" w:rsidRPr="00EF7851">
        <w:rPr>
          <w:sz w:val="26"/>
          <w:szCs w:val="26"/>
        </w:rPr>
        <w:t>-202</w:t>
      </w:r>
      <w:r w:rsidR="00355DD5">
        <w:rPr>
          <w:sz w:val="26"/>
          <w:szCs w:val="26"/>
        </w:rPr>
        <w:t>5</w:t>
      </w:r>
      <w:r w:rsidR="00B2388B" w:rsidRPr="00EF7851">
        <w:rPr>
          <w:sz w:val="26"/>
          <w:szCs w:val="26"/>
        </w:rPr>
        <w:t xml:space="preserve"> годы</w:t>
      </w:r>
      <w:r w:rsidR="00266FDE" w:rsidRPr="00EF7851">
        <w:rPr>
          <w:sz w:val="26"/>
          <w:szCs w:val="26"/>
        </w:rPr>
        <w:t xml:space="preserve"> (прилагается)</w:t>
      </w:r>
      <w:r w:rsidR="00B2388B" w:rsidRPr="00EF7851">
        <w:rPr>
          <w:sz w:val="26"/>
          <w:szCs w:val="26"/>
        </w:rPr>
        <w:t>.</w:t>
      </w:r>
      <w:r w:rsidR="00533BC5" w:rsidRPr="00EF7851">
        <w:rPr>
          <w:sz w:val="26"/>
          <w:szCs w:val="26"/>
        </w:rPr>
        <w:t xml:space="preserve"> </w:t>
      </w:r>
    </w:p>
    <w:p w:rsidR="00B325C7" w:rsidRPr="00EF7851" w:rsidRDefault="00097995" w:rsidP="00B325C7">
      <w:pPr>
        <w:spacing w:line="360" w:lineRule="auto"/>
        <w:ind w:firstLine="720"/>
        <w:jc w:val="both"/>
        <w:rPr>
          <w:sz w:val="26"/>
          <w:szCs w:val="26"/>
        </w:rPr>
      </w:pPr>
      <w:r w:rsidRPr="00EF7851">
        <w:rPr>
          <w:sz w:val="26"/>
          <w:szCs w:val="26"/>
        </w:rPr>
        <w:t>2.</w:t>
      </w:r>
      <w:r w:rsidR="00373B8E">
        <w:rPr>
          <w:sz w:val="26"/>
          <w:szCs w:val="26"/>
        </w:rPr>
        <w:t xml:space="preserve"> </w:t>
      </w:r>
      <w:r w:rsidR="00606F90" w:rsidRPr="00EF7851">
        <w:rPr>
          <w:sz w:val="26"/>
          <w:szCs w:val="26"/>
        </w:rPr>
        <w:t xml:space="preserve">Настоящее </w:t>
      </w:r>
      <w:r w:rsidR="00714662" w:rsidRPr="00EF7851">
        <w:rPr>
          <w:sz w:val="26"/>
          <w:szCs w:val="26"/>
        </w:rPr>
        <w:t>постановление вступает в силу после официального опубликования</w:t>
      </w:r>
      <w:r w:rsidR="00B325C7" w:rsidRPr="00EF7851">
        <w:rPr>
          <w:sz w:val="26"/>
          <w:szCs w:val="26"/>
        </w:rPr>
        <w:t>.</w:t>
      </w:r>
    </w:p>
    <w:p w:rsidR="006F13E8" w:rsidRPr="00EF7851" w:rsidRDefault="00533BC5" w:rsidP="00F109EB">
      <w:pPr>
        <w:spacing w:line="360" w:lineRule="auto"/>
        <w:ind w:firstLine="720"/>
        <w:jc w:val="both"/>
        <w:rPr>
          <w:sz w:val="26"/>
          <w:szCs w:val="26"/>
        </w:rPr>
      </w:pPr>
      <w:r w:rsidRPr="00EF7851">
        <w:rPr>
          <w:sz w:val="26"/>
          <w:szCs w:val="26"/>
        </w:rPr>
        <w:t>3</w:t>
      </w:r>
      <w:r w:rsidR="00F109EB" w:rsidRPr="00EF7851">
        <w:rPr>
          <w:sz w:val="26"/>
          <w:szCs w:val="26"/>
        </w:rPr>
        <w:t xml:space="preserve">. </w:t>
      </w:r>
      <w:proofErr w:type="gramStart"/>
      <w:r w:rsidR="006F13E8" w:rsidRPr="00EF7851">
        <w:rPr>
          <w:sz w:val="26"/>
          <w:szCs w:val="26"/>
        </w:rPr>
        <w:t>Контроль за</w:t>
      </w:r>
      <w:proofErr w:type="gramEnd"/>
      <w:r w:rsidR="006F13E8" w:rsidRPr="00EF785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03749" w:rsidRPr="00EF7851" w:rsidRDefault="00003749" w:rsidP="006F13E8">
      <w:pPr>
        <w:rPr>
          <w:sz w:val="26"/>
          <w:szCs w:val="26"/>
        </w:rPr>
      </w:pPr>
    </w:p>
    <w:p w:rsidR="00CF3FE3" w:rsidRPr="00EF7851" w:rsidRDefault="00CF3FE3" w:rsidP="006F13E8">
      <w:pPr>
        <w:rPr>
          <w:sz w:val="26"/>
          <w:szCs w:val="26"/>
        </w:rPr>
      </w:pPr>
    </w:p>
    <w:p w:rsidR="00475079" w:rsidRPr="00EF7851" w:rsidRDefault="0015267B" w:rsidP="006F13E8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03749" w:rsidRPr="00EF7851">
        <w:rPr>
          <w:sz w:val="26"/>
          <w:szCs w:val="26"/>
        </w:rPr>
        <w:t xml:space="preserve"> </w:t>
      </w:r>
    </w:p>
    <w:p w:rsidR="00AD3CAC" w:rsidRPr="00EF7851" w:rsidRDefault="00475079" w:rsidP="00533BC5">
      <w:pPr>
        <w:rPr>
          <w:sz w:val="26"/>
          <w:szCs w:val="26"/>
        </w:rPr>
      </w:pPr>
      <w:r w:rsidRPr="00EF7851">
        <w:rPr>
          <w:sz w:val="26"/>
          <w:szCs w:val="26"/>
        </w:rPr>
        <w:t>Спасского сельск</w:t>
      </w:r>
      <w:r w:rsidR="00097995" w:rsidRPr="00EF7851">
        <w:rPr>
          <w:sz w:val="26"/>
          <w:szCs w:val="26"/>
        </w:rPr>
        <w:t>о</w:t>
      </w:r>
      <w:r w:rsidRPr="00EF7851">
        <w:rPr>
          <w:sz w:val="26"/>
          <w:szCs w:val="26"/>
        </w:rPr>
        <w:t>го</w:t>
      </w:r>
      <w:r w:rsidR="00003749" w:rsidRPr="00EF7851">
        <w:rPr>
          <w:sz w:val="26"/>
          <w:szCs w:val="26"/>
        </w:rPr>
        <w:t xml:space="preserve"> поселения</w:t>
      </w:r>
      <w:r w:rsidR="006F13E8" w:rsidRPr="00EF7851">
        <w:rPr>
          <w:sz w:val="26"/>
          <w:szCs w:val="26"/>
        </w:rPr>
        <w:t xml:space="preserve">               </w:t>
      </w:r>
      <w:r w:rsidR="004E6EAD">
        <w:rPr>
          <w:sz w:val="26"/>
          <w:szCs w:val="26"/>
        </w:rPr>
        <w:t xml:space="preserve">                                    </w:t>
      </w:r>
      <w:proofErr w:type="spellStart"/>
      <w:r w:rsidR="00355DD5">
        <w:rPr>
          <w:sz w:val="26"/>
          <w:szCs w:val="26"/>
        </w:rPr>
        <w:t>Е.В.</w:t>
      </w:r>
      <w:proofErr w:type="gramStart"/>
      <w:r w:rsidR="00355DD5">
        <w:rPr>
          <w:sz w:val="26"/>
          <w:szCs w:val="26"/>
        </w:rPr>
        <w:t>Алёшина</w:t>
      </w:r>
      <w:proofErr w:type="spellEnd"/>
      <w:proofErr w:type="gramEnd"/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533BC5">
      <w:pPr>
        <w:rPr>
          <w:sz w:val="26"/>
          <w:szCs w:val="26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outlineLvl w:val="0"/>
        <w:rPr>
          <w:sz w:val="26"/>
          <w:szCs w:val="26"/>
        </w:rPr>
      </w:pPr>
      <w:r w:rsidRPr="00EF7851">
        <w:rPr>
          <w:sz w:val="26"/>
          <w:szCs w:val="26"/>
        </w:rPr>
        <w:t>ОДОБРЕН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outlineLvl w:val="0"/>
        <w:rPr>
          <w:sz w:val="26"/>
          <w:szCs w:val="26"/>
        </w:rPr>
      </w:pPr>
      <w:r w:rsidRPr="00EF7851">
        <w:rPr>
          <w:sz w:val="26"/>
          <w:szCs w:val="26"/>
        </w:rPr>
        <w:t>постановлением администрации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outlineLvl w:val="0"/>
        <w:rPr>
          <w:sz w:val="26"/>
          <w:szCs w:val="26"/>
        </w:rPr>
      </w:pPr>
      <w:r w:rsidRPr="00EF7851">
        <w:rPr>
          <w:sz w:val="26"/>
          <w:szCs w:val="26"/>
        </w:rPr>
        <w:t>Спасского сельского поселения</w:t>
      </w:r>
    </w:p>
    <w:p w:rsidR="00C50F8E" w:rsidRPr="00EF7851" w:rsidRDefault="00272E5D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right"/>
        <w:outlineLvl w:val="0"/>
        <w:rPr>
          <w:sz w:val="26"/>
          <w:szCs w:val="26"/>
        </w:rPr>
      </w:pPr>
      <w:r w:rsidRPr="00272E5D">
        <w:rPr>
          <w:sz w:val="26"/>
          <w:szCs w:val="26"/>
        </w:rPr>
        <w:t>от 24 октября 2022</w:t>
      </w:r>
      <w:r w:rsidR="00C50F8E" w:rsidRPr="00272E5D">
        <w:rPr>
          <w:sz w:val="26"/>
          <w:szCs w:val="26"/>
        </w:rPr>
        <w:t xml:space="preserve"> года № </w:t>
      </w:r>
      <w:r w:rsidRPr="00272E5D">
        <w:rPr>
          <w:sz w:val="26"/>
          <w:szCs w:val="26"/>
        </w:rPr>
        <w:t>77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outlineLvl w:val="0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  <w:r w:rsidRPr="00EF7851">
        <w:rPr>
          <w:b/>
          <w:sz w:val="28"/>
        </w:rPr>
        <w:tab/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outlineLvl w:val="0"/>
        <w:rPr>
          <w:b/>
          <w:sz w:val="72"/>
        </w:rPr>
      </w:pPr>
      <w:r w:rsidRPr="00EF7851">
        <w:rPr>
          <w:b/>
          <w:sz w:val="72"/>
        </w:rPr>
        <w:t>ПРОГНОЗ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36"/>
        </w:rPr>
      </w:pPr>
      <w:r w:rsidRPr="00EF7851">
        <w:rPr>
          <w:b/>
          <w:sz w:val="36"/>
        </w:rPr>
        <w:t>СОЦИАЛЬНО-ЭКОНОМИЧЕСКОГО РАЗВИТИЯ СПАССКОГО СЕЛЬСКОГО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outlineLvl w:val="0"/>
        <w:rPr>
          <w:b/>
          <w:sz w:val="36"/>
        </w:rPr>
      </w:pPr>
      <w:r w:rsidRPr="00EF7851">
        <w:rPr>
          <w:b/>
          <w:sz w:val="36"/>
        </w:rPr>
        <w:t>ПОСЕЛЕНИЯ</w:t>
      </w:r>
    </w:p>
    <w:p w:rsidR="004E6EAD" w:rsidRDefault="004E6EAD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36"/>
          <w:szCs w:val="36"/>
        </w:rPr>
      </w:pPr>
    </w:p>
    <w:p w:rsidR="00C50F8E" w:rsidRPr="004E6EAD" w:rsidRDefault="00355DD5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на 2023</w:t>
      </w:r>
      <w:r w:rsidR="004E6EAD" w:rsidRPr="004E6EAD">
        <w:rPr>
          <w:sz w:val="36"/>
          <w:szCs w:val="36"/>
        </w:rPr>
        <w:t>-</w:t>
      </w:r>
      <w:r>
        <w:rPr>
          <w:sz w:val="36"/>
          <w:szCs w:val="36"/>
        </w:rPr>
        <w:t xml:space="preserve"> 2025</w:t>
      </w:r>
      <w:r w:rsidR="004E6EAD" w:rsidRPr="004E6EAD">
        <w:rPr>
          <w:sz w:val="36"/>
          <w:szCs w:val="36"/>
        </w:rPr>
        <w:t xml:space="preserve"> годы</w:t>
      </w: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sz w:val="28"/>
        </w:rPr>
      </w:pPr>
    </w:p>
    <w:p w:rsidR="00C50F8E" w:rsidRPr="00EF7851" w:rsidRDefault="00C50F8E" w:rsidP="00C50F8E">
      <w:pPr>
        <w:rPr>
          <w:b/>
          <w:sz w:val="28"/>
        </w:rPr>
      </w:pPr>
    </w:p>
    <w:p w:rsidR="00C50F8E" w:rsidRPr="00EF7851" w:rsidRDefault="00C50F8E" w:rsidP="00C50F8E">
      <w:pPr>
        <w:jc w:val="center"/>
        <w:rPr>
          <w:b/>
          <w:sz w:val="28"/>
        </w:rPr>
      </w:pPr>
    </w:p>
    <w:p w:rsidR="00C50F8E" w:rsidRPr="00EF7851" w:rsidRDefault="00C50F8E" w:rsidP="00C50F8E">
      <w:pPr>
        <w:jc w:val="center"/>
        <w:rPr>
          <w:b/>
          <w:sz w:val="28"/>
        </w:rPr>
      </w:pPr>
    </w:p>
    <w:p w:rsidR="00C50F8E" w:rsidRPr="00EF7851" w:rsidRDefault="00C50F8E" w:rsidP="00C50F8E">
      <w:pPr>
        <w:jc w:val="center"/>
        <w:rPr>
          <w:b/>
          <w:sz w:val="28"/>
        </w:rPr>
      </w:pPr>
    </w:p>
    <w:p w:rsidR="00C50F8E" w:rsidRPr="00EF7851" w:rsidRDefault="00C50F8E" w:rsidP="00C50F8E">
      <w:pPr>
        <w:jc w:val="center"/>
        <w:rPr>
          <w:b/>
          <w:sz w:val="28"/>
        </w:rPr>
      </w:pP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631"/>
        <w:gridCol w:w="7090"/>
        <w:gridCol w:w="1053"/>
      </w:tblGrid>
      <w:tr w:rsidR="00C50F8E" w:rsidRPr="00EF7851" w:rsidTr="00D06E67">
        <w:trPr>
          <w:trHeight w:val="233"/>
        </w:trPr>
        <w:tc>
          <w:tcPr>
            <w:tcW w:w="631" w:type="dxa"/>
            <w:vAlign w:val="center"/>
          </w:tcPr>
          <w:p w:rsidR="00C50F8E" w:rsidRPr="00EF7851" w:rsidRDefault="00C50F8E" w:rsidP="00BD60CB">
            <w:pPr>
              <w:rPr>
                <w:sz w:val="28"/>
              </w:rPr>
            </w:pPr>
          </w:p>
        </w:tc>
        <w:tc>
          <w:tcPr>
            <w:tcW w:w="7090" w:type="dxa"/>
            <w:vAlign w:val="center"/>
          </w:tcPr>
          <w:p w:rsidR="00C50F8E" w:rsidRPr="00EF7851" w:rsidRDefault="00C50F8E" w:rsidP="00C50F8E">
            <w:pPr>
              <w:rPr>
                <w:sz w:val="28"/>
              </w:rPr>
            </w:pPr>
          </w:p>
        </w:tc>
        <w:tc>
          <w:tcPr>
            <w:tcW w:w="1053" w:type="dxa"/>
            <w:vAlign w:val="center"/>
          </w:tcPr>
          <w:p w:rsidR="00C50F8E" w:rsidRPr="00EF7851" w:rsidRDefault="00C50F8E" w:rsidP="00C50F8E">
            <w:pPr>
              <w:rPr>
                <w:sz w:val="28"/>
              </w:rPr>
            </w:pPr>
          </w:p>
        </w:tc>
      </w:tr>
      <w:tr w:rsidR="00C50F8E" w:rsidRPr="00EF7851" w:rsidTr="00D06E67">
        <w:trPr>
          <w:trHeight w:val="233"/>
        </w:trPr>
        <w:tc>
          <w:tcPr>
            <w:tcW w:w="631" w:type="dxa"/>
            <w:vAlign w:val="center"/>
          </w:tcPr>
          <w:p w:rsidR="00C50F8E" w:rsidRPr="00EF7851" w:rsidRDefault="00C50F8E" w:rsidP="00C50F8E">
            <w:pPr>
              <w:rPr>
                <w:sz w:val="28"/>
              </w:rPr>
            </w:pPr>
          </w:p>
        </w:tc>
        <w:tc>
          <w:tcPr>
            <w:tcW w:w="7090" w:type="dxa"/>
            <w:vAlign w:val="center"/>
          </w:tcPr>
          <w:p w:rsidR="00C50F8E" w:rsidRPr="00EF7851" w:rsidRDefault="00C50F8E" w:rsidP="00C50F8E">
            <w:pPr>
              <w:rPr>
                <w:sz w:val="28"/>
              </w:rPr>
            </w:pPr>
          </w:p>
        </w:tc>
        <w:tc>
          <w:tcPr>
            <w:tcW w:w="1053" w:type="dxa"/>
            <w:vAlign w:val="center"/>
          </w:tcPr>
          <w:p w:rsidR="00C50F8E" w:rsidRPr="00EF7851" w:rsidRDefault="00C50F8E" w:rsidP="00C50F8E">
            <w:pPr>
              <w:rPr>
                <w:sz w:val="28"/>
              </w:rPr>
            </w:pPr>
          </w:p>
        </w:tc>
      </w:tr>
    </w:tbl>
    <w:p w:rsidR="00C50F8E" w:rsidRPr="00EF7851" w:rsidRDefault="00C50F8E" w:rsidP="00533BC5">
      <w:pPr>
        <w:rPr>
          <w:b/>
          <w:sz w:val="28"/>
        </w:rPr>
      </w:pPr>
      <w:r w:rsidRPr="00EF7851">
        <w:rPr>
          <w:b/>
          <w:sz w:val="28"/>
        </w:rPr>
        <w:tab/>
      </w:r>
      <w:r w:rsidRPr="00EF7851">
        <w:rPr>
          <w:b/>
          <w:sz w:val="28"/>
        </w:rPr>
        <w:tab/>
      </w:r>
    </w:p>
    <w:p w:rsidR="00C50F8E" w:rsidRPr="00882F4F" w:rsidRDefault="00FB4FEC" w:rsidP="00C50F8E">
      <w:pPr>
        <w:pStyle w:val="ad"/>
        <w:jc w:val="center"/>
        <w:outlineLvl w:val="0"/>
        <w:rPr>
          <w:b/>
          <w:sz w:val="26"/>
          <w:szCs w:val="26"/>
        </w:rPr>
      </w:pPr>
      <w:r w:rsidRPr="00882F4F">
        <w:rPr>
          <w:b/>
          <w:sz w:val="26"/>
          <w:szCs w:val="26"/>
        </w:rPr>
        <w:t>Пояснительная записка</w:t>
      </w:r>
    </w:p>
    <w:p w:rsidR="00C50F8E" w:rsidRPr="00882F4F" w:rsidRDefault="00F76144" w:rsidP="00C50F8E">
      <w:pPr>
        <w:pStyle w:val="ad"/>
        <w:jc w:val="center"/>
        <w:rPr>
          <w:b/>
          <w:sz w:val="26"/>
          <w:szCs w:val="26"/>
        </w:rPr>
      </w:pPr>
      <w:r w:rsidRPr="00882F4F">
        <w:rPr>
          <w:b/>
          <w:sz w:val="26"/>
          <w:szCs w:val="26"/>
        </w:rPr>
        <w:t>к  П</w:t>
      </w:r>
      <w:r w:rsidR="00C50F8E" w:rsidRPr="00882F4F">
        <w:rPr>
          <w:b/>
          <w:sz w:val="26"/>
          <w:szCs w:val="26"/>
        </w:rPr>
        <w:t>рогнозу социально-экономического развития Спасск</w:t>
      </w:r>
      <w:r w:rsidR="0015267B" w:rsidRPr="00882F4F">
        <w:rPr>
          <w:b/>
          <w:sz w:val="26"/>
          <w:szCs w:val="26"/>
        </w:rPr>
        <w:t xml:space="preserve">ого сельского </w:t>
      </w:r>
      <w:r w:rsidR="00355DD5">
        <w:rPr>
          <w:b/>
          <w:sz w:val="26"/>
          <w:szCs w:val="26"/>
        </w:rPr>
        <w:t>поселения  на 2023 -2025</w:t>
      </w:r>
      <w:r w:rsidR="00C50F8E" w:rsidRPr="00882F4F">
        <w:rPr>
          <w:b/>
          <w:sz w:val="26"/>
          <w:szCs w:val="26"/>
        </w:rPr>
        <w:t xml:space="preserve"> годы</w:t>
      </w:r>
    </w:p>
    <w:p w:rsidR="00C50F8E" w:rsidRPr="00882F4F" w:rsidRDefault="00C50F8E" w:rsidP="00C50F8E">
      <w:pPr>
        <w:pStyle w:val="ad"/>
        <w:ind w:left="720"/>
        <w:jc w:val="center"/>
        <w:rPr>
          <w:sz w:val="26"/>
          <w:szCs w:val="26"/>
        </w:rPr>
      </w:pPr>
    </w:p>
    <w:p w:rsidR="00C50F8E" w:rsidRPr="00882F4F" w:rsidRDefault="00C50F8E" w:rsidP="00C50F8E">
      <w:pPr>
        <w:pStyle w:val="11"/>
        <w:spacing w:before="0" w:after="0"/>
        <w:ind w:firstLine="660"/>
        <w:jc w:val="both"/>
        <w:rPr>
          <w:sz w:val="26"/>
          <w:szCs w:val="26"/>
        </w:rPr>
      </w:pPr>
      <w:r w:rsidRPr="00882F4F">
        <w:rPr>
          <w:snapToGrid w:val="0"/>
          <w:sz w:val="26"/>
          <w:szCs w:val="26"/>
        </w:rPr>
        <w:t>Прогноз социально-экономического развития Спасс</w:t>
      </w:r>
      <w:r w:rsidR="00355DD5">
        <w:rPr>
          <w:snapToGrid w:val="0"/>
          <w:sz w:val="26"/>
          <w:szCs w:val="26"/>
        </w:rPr>
        <w:t>кого сельского поселения на 2023-2025</w:t>
      </w:r>
      <w:r w:rsidRPr="00882F4F">
        <w:rPr>
          <w:snapToGrid w:val="0"/>
          <w:sz w:val="26"/>
          <w:szCs w:val="26"/>
        </w:rPr>
        <w:t xml:space="preserve"> годы разработан в соответствии с постановлением главы Спасского сельского поселения от </w:t>
      </w:r>
      <w:r w:rsidR="00081CF8" w:rsidRPr="00882F4F">
        <w:rPr>
          <w:sz w:val="26"/>
          <w:szCs w:val="26"/>
        </w:rPr>
        <w:t>01.08.2011 № 90</w:t>
      </w:r>
      <w:r w:rsidR="003C34D0" w:rsidRPr="00882F4F">
        <w:rPr>
          <w:sz w:val="26"/>
          <w:szCs w:val="26"/>
        </w:rPr>
        <w:t xml:space="preserve"> «</w:t>
      </w:r>
      <w:r w:rsidRPr="00882F4F">
        <w:rPr>
          <w:sz w:val="26"/>
          <w:szCs w:val="26"/>
        </w:rPr>
        <w:t>О</w:t>
      </w:r>
      <w:r w:rsidR="00081CF8" w:rsidRPr="00882F4F">
        <w:rPr>
          <w:sz w:val="26"/>
          <w:szCs w:val="26"/>
        </w:rPr>
        <w:t xml:space="preserve">б утверждении </w:t>
      </w:r>
      <w:proofErr w:type="gramStart"/>
      <w:r w:rsidR="00081CF8" w:rsidRPr="00882F4F">
        <w:rPr>
          <w:sz w:val="26"/>
          <w:szCs w:val="26"/>
        </w:rPr>
        <w:t>Порядка</w:t>
      </w:r>
      <w:r w:rsidRPr="00882F4F">
        <w:rPr>
          <w:sz w:val="26"/>
          <w:szCs w:val="26"/>
        </w:rPr>
        <w:t xml:space="preserve"> разработки прогноза социально-экономического  развития Спасского сельского поселения</w:t>
      </w:r>
      <w:proofErr w:type="gramEnd"/>
      <w:r w:rsidRPr="00882F4F">
        <w:rPr>
          <w:sz w:val="26"/>
          <w:szCs w:val="26"/>
        </w:rPr>
        <w:t>».</w:t>
      </w:r>
    </w:p>
    <w:p w:rsidR="00B30B4C" w:rsidRPr="00882F4F" w:rsidRDefault="00B30B4C" w:rsidP="00C50F8E">
      <w:pPr>
        <w:pStyle w:val="11"/>
        <w:spacing w:before="0" w:after="0"/>
        <w:ind w:firstLine="660"/>
        <w:jc w:val="both"/>
        <w:rPr>
          <w:snapToGrid w:val="0"/>
          <w:sz w:val="26"/>
          <w:szCs w:val="26"/>
        </w:rPr>
      </w:pPr>
      <w:r w:rsidRPr="00882F4F">
        <w:rPr>
          <w:sz w:val="26"/>
          <w:szCs w:val="26"/>
        </w:rPr>
        <w:t>Прогноз позволяет уточнить прогнозные показатели, полученные в результате социальн</w:t>
      </w:r>
      <w:r w:rsidR="00355DD5">
        <w:rPr>
          <w:sz w:val="26"/>
          <w:szCs w:val="26"/>
        </w:rPr>
        <w:t>о-экономического анализа за 2021 и 2022</w:t>
      </w:r>
      <w:r w:rsidR="009A4F53" w:rsidRPr="00882F4F">
        <w:rPr>
          <w:sz w:val="26"/>
          <w:szCs w:val="26"/>
        </w:rPr>
        <w:t xml:space="preserve"> годы </w:t>
      </w:r>
      <w:r w:rsidRPr="00882F4F">
        <w:rPr>
          <w:sz w:val="26"/>
          <w:szCs w:val="26"/>
        </w:rPr>
        <w:t>на основе информации предприятий и организаций, позволяет выявить изменения отраслевой структуры, выделить проблемные вопросы, своевременно предупредить негативные послед</w:t>
      </w:r>
      <w:r w:rsidR="00355DD5">
        <w:rPr>
          <w:sz w:val="26"/>
          <w:szCs w:val="26"/>
        </w:rPr>
        <w:t>ствия в 2022</w:t>
      </w:r>
      <w:r w:rsidRPr="00882F4F">
        <w:rPr>
          <w:sz w:val="26"/>
          <w:szCs w:val="26"/>
        </w:rPr>
        <w:t xml:space="preserve"> году.</w:t>
      </w:r>
    </w:p>
    <w:p w:rsidR="00C50F8E" w:rsidRPr="00882F4F" w:rsidRDefault="00C50F8E" w:rsidP="00C50F8E">
      <w:pPr>
        <w:ind w:firstLine="720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Прогноз социально-экономического развития Спасс</w:t>
      </w:r>
      <w:r w:rsidR="00355DD5">
        <w:rPr>
          <w:sz w:val="26"/>
          <w:szCs w:val="26"/>
        </w:rPr>
        <w:t>кого сельского поселения на 2023-2024</w:t>
      </w:r>
      <w:r w:rsidRPr="00882F4F">
        <w:rPr>
          <w:sz w:val="26"/>
          <w:szCs w:val="26"/>
        </w:rPr>
        <w:t xml:space="preserve"> годы позволяет приступить к выработке на очередной прогнозируемый период, конкретных мер экономической политики поселения, неотъемлемой частью которой являются вопросы целенаправленной инвестиционной политики, совершенствования долгосрочного бюджетирования.</w:t>
      </w:r>
    </w:p>
    <w:p w:rsidR="00C50F8E" w:rsidRPr="00882F4F" w:rsidRDefault="00C50F8E" w:rsidP="00C50F8E">
      <w:pPr>
        <w:ind w:firstLine="720"/>
        <w:jc w:val="both"/>
        <w:rPr>
          <w:sz w:val="26"/>
          <w:szCs w:val="26"/>
        </w:rPr>
      </w:pPr>
      <w:r w:rsidRPr="00882F4F">
        <w:rPr>
          <w:sz w:val="26"/>
          <w:szCs w:val="26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динамику развития местных товарных рынков, воздействие решений </w:t>
      </w:r>
      <w:r w:rsidR="0015267B" w:rsidRPr="00882F4F">
        <w:rPr>
          <w:sz w:val="26"/>
          <w:szCs w:val="26"/>
        </w:rPr>
        <w:t>Правительства</w:t>
      </w:r>
      <w:r w:rsidRPr="00882F4F">
        <w:rPr>
          <w:sz w:val="26"/>
          <w:szCs w:val="26"/>
        </w:rPr>
        <w:t xml:space="preserve"> Приморского края, </w:t>
      </w:r>
      <w:r w:rsidR="0015267B" w:rsidRPr="00882F4F">
        <w:rPr>
          <w:sz w:val="26"/>
          <w:szCs w:val="26"/>
        </w:rPr>
        <w:t xml:space="preserve">администраций </w:t>
      </w:r>
      <w:r w:rsidRPr="00882F4F">
        <w:rPr>
          <w:sz w:val="26"/>
          <w:szCs w:val="26"/>
        </w:rPr>
        <w:t>Спасского муниц</w:t>
      </w:r>
      <w:r w:rsidR="0015267B" w:rsidRPr="00882F4F">
        <w:rPr>
          <w:sz w:val="26"/>
          <w:szCs w:val="26"/>
        </w:rPr>
        <w:t xml:space="preserve">ипального района и </w:t>
      </w:r>
      <w:r w:rsidRPr="00882F4F">
        <w:rPr>
          <w:sz w:val="26"/>
          <w:szCs w:val="26"/>
        </w:rPr>
        <w:t xml:space="preserve">Спасского сельского поселения на </w:t>
      </w:r>
      <w:proofErr w:type="gramStart"/>
      <w:r w:rsidRPr="00882F4F">
        <w:rPr>
          <w:sz w:val="26"/>
          <w:szCs w:val="26"/>
        </w:rPr>
        <w:t>экономические и социальные процессы</w:t>
      </w:r>
      <w:proofErr w:type="gramEnd"/>
      <w:r w:rsidRPr="00882F4F">
        <w:rPr>
          <w:sz w:val="26"/>
          <w:szCs w:val="26"/>
        </w:rPr>
        <w:t>, происходящие на территории Спасского сельского поселения.</w:t>
      </w:r>
    </w:p>
    <w:p w:rsidR="001C0BA0" w:rsidRPr="00882F4F" w:rsidRDefault="001C0BA0" w:rsidP="009A4F53">
      <w:pPr>
        <w:widowControl w:val="0"/>
        <w:tabs>
          <w:tab w:val="left" w:pos="1365"/>
        </w:tabs>
        <w:ind w:firstLine="720"/>
        <w:jc w:val="both"/>
        <w:rPr>
          <w:sz w:val="26"/>
          <w:szCs w:val="26"/>
        </w:rPr>
      </w:pPr>
      <w:r w:rsidRPr="00882F4F">
        <w:rPr>
          <w:sz w:val="26"/>
          <w:szCs w:val="26"/>
        </w:rPr>
        <w:t xml:space="preserve">Прогноз разрабатывался по определенным показателям (стоимостные и объемные показатели, цены) с учетом </w:t>
      </w:r>
      <w:proofErr w:type="gramStart"/>
      <w:r w:rsidRPr="00882F4F">
        <w:rPr>
          <w:sz w:val="26"/>
          <w:szCs w:val="26"/>
        </w:rPr>
        <w:t>согласования сценарных условий развития  экономики Приморского края</w:t>
      </w:r>
      <w:proofErr w:type="gramEnd"/>
      <w:r w:rsidRPr="00882F4F">
        <w:rPr>
          <w:sz w:val="26"/>
          <w:szCs w:val="26"/>
        </w:rPr>
        <w:t xml:space="preserve"> и экономики района. </w:t>
      </w:r>
    </w:p>
    <w:p w:rsidR="001C0BA0" w:rsidRPr="00882F4F" w:rsidRDefault="001C0BA0" w:rsidP="009A4F53">
      <w:pPr>
        <w:ind w:firstLine="709"/>
        <w:jc w:val="both"/>
        <w:rPr>
          <w:sz w:val="26"/>
          <w:szCs w:val="26"/>
        </w:rPr>
      </w:pPr>
      <w:r w:rsidRPr="00882F4F">
        <w:rPr>
          <w:sz w:val="26"/>
          <w:szCs w:val="26"/>
        </w:rPr>
        <w:t xml:space="preserve">Разработка сценарных условий  осуществлялась в трех вариантах: </w:t>
      </w:r>
    </w:p>
    <w:p w:rsidR="00370FA4" w:rsidRPr="00882F4F" w:rsidRDefault="00370FA4" w:rsidP="009A4F53">
      <w:pPr>
        <w:ind w:firstLine="709"/>
        <w:jc w:val="both"/>
        <w:rPr>
          <w:sz w:val="26"/>
          <w:szCs w:val="26"/>
        </w:rPr>
      </w:pPr>
      <w:r w:rsidRPr="00882F4F">
        <w:rPr>
          <w:i/>
          <w:sz w:val="26"/>
          <w:szCs w:val="26"/>
        </w:rPr>
        <w:t xml:space="preserve">вариант 1 </w:t>
      </w:r>
      <w:r w:rsidRPr="00882F4F">
        <w:rPr>
          <w:sz w:val="26"/>
          <w:szCs w:val="26"/>
        </w:rPr>
        <w:t>– консервативный – данный вариант учитывает максимально неблагоприятное влияние «внешних» факторов, включая условия межбюджетного регулирования;</w:t>
      </w:r>
    </w:p>
    <w:p w:rsidR="001C0BA0" w:rsidRPr="00882F4F" w:rsidRDefault="00370FA4" w:rsidP="009A4F53">
      <w:pPr>
        <w:ind w:firstLine="709"/>
        <w:jc w:val="both"/>
        <w:rPr>
          <w:sz w:val="26"/>
          <w:szCs w:val="26"/>
        </w:rPr>
      </w:pPr>
      <w:r w:rsidRPr="00882F4F">
        <w:rPr>
          <w:i/>
          <w:sz w:val="26"/>
          <w:szCs w:val="26"/>
        </w:rPr>
        <w:t>вариант 2</w:t>
      </w:r>
      <w:r w:rsidR="001C0BA0" w:rsidRPr="00882F4F">
        <w:rPr>
          <w:i/>
          <w:sz w:val="26"/>
          <w:szCs w:val="26"/>
        </w:rPr>
        <w:t xml:space="preserve"> </w:t>
      </w:r>
      <w:r w:rsidR="001C0BA0" w:rsidRPr="00882F4F">
        <w:rPr>
          <w:sz w:val="26"/>
          <w:szCs w:val="26"/>
        </w:rPr>
        <w:t>– базовый - подразумевает наиболее вероятное развитие в долгосрочной перспективе при условии достаточно консервативных оценок темпов экономического роста для периода прогнозирования;</w:t>
      </w:r>
    </w:p>
    <w:p w:rsidR="001C0BA0" w:rsidRPr="00882F4F" w:rsidRDefault="001C0BA0" w:rsidP="009A4F53">
      <w:pPr>
        <w:ind w:firstLine="720"/>
        <w:jc w:val="both"/>
        <w:rPr>
          <w:snapToGrid w:val="0"/>
          <w:sz w:val="26"/>
          <w:szCs w:val="26"/>
        </w:rPr>
      </w:pPr>
      <w:r w:rsidRPr="00882F4F">
        <w:rPr>
          <w:i/>
          <w:sz w:val="26"/>
          <w:szCs w:val="26"/>
        </w:rPr>
        <w:t>вариант 3</w:t>
      </w:r>
      <w:r w:rsidRPr="00882F4F">
        <w:rPr>
          <w:sz w:val="26"/>
          <w:szCs w:val="26"/>
        </w:rPr>
        <w:t xml:space="preserve"> – целевой – данный показатель основывается на достижении целевых показателей как социально-экономического развития, учитывающих достижение целей и задач стратегического планирования, при консервативных внешнеэкономических условиях, исходит из достаточно благоприятного социально-экономического развития (в том числе цен)</w:t>
      </w:r>
      <w:r w:rsidRPr="00882F4F">
        <w:rPr>
          <w:snapToGrid w:val="0"/>
          <w:sz w:val="26"/>
          <w:szCs w:val="26"/>
        </w:rPr>
        <w:t>.  Вариант прогноза предполагает более благоприятные условия для повышения уровня жизни населения.</w:t>
      </w:r>
    </w:p>
    <w:p w:rsidR="00C50F8E" w:rsidRPr="00882F4F" w:rsidRDefault="00C50F8E" w:rsidP="00C50F8E">
      <w:pPr>
        <w:ind w:firstLine="720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Система стратегических задач развития Спасского сельского поселения включает обеспечение:</w:t>
      </w:r>
    </w:p>
    <w:p w:rsidR="00C50F8E" w:rsidRPr="00882F4F" w:rsidRDefault="00C50F8E" w:rsidP="00C50F8E">
      <w:pPr>
        <w:jc w:val="both"/>
        <w:rPr>
          <w:sz w:val="26"/>
          <w:szCs w:val="26"/>
        </w:rPr>
      </w:pPr>
      <w:r w:rsidRPr="00882F4F">
        <w:rPr>
          <w:sz w:val="26"/>
          <w:szCs w:val="26"/>
        </w:rPr>
        <w:tab/>
        <w:t>- жизнеспособности территории на ос</w:t>
      </w:r>
      <w:r w:rsidR="009A4F53" w:rsidRPr="00882F4F">
        <w:rPr>
          <w:sz w:val="26"/>
          <w:szCs w:val="26"/>
        </w:rPr>
        <w:t>нове развития ее инфраструктуры</w:t>
      </w:r>
      <w:r w:rsidRPr="00882F4F">
        <w:rPr>
          <w:sz w:val="26"/>
          <w:szCs w:val="26"/>
        </w:rPr>
        <w:t>;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t xml:space="preserve">роста стандартов уровня жизни населения на основе регулирования и стимулирования социально – </w:t>
      </w:r>
      <w:proofErr w:type="gramStart"/>
      <w:r w:rsidRPr="00882F4F">
        <w:rPr>
          <w:sz w:val="26"/>
          <w:szCs w:val="26"/>
        </w:rPr>
        <w:t>экономических процессов</w:t>
      </w:r>
      <w:proofErr w:type="gramEnd"/>
      <w:r w:rsidRPr="00882F4F">
        <w:rPr>
          <w:sz w:val="26"/>
          <w:szCs w:val="26"/>
        </w:rPr>
        <w:t xml:space="preserve"> развития территории как единого целого, стимулирования развития отраслей, обеспечивающих максимальный рост доходов населения; 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lastRenderedPageBreak/>
        <w:t xml:space="preserve"> оживление производства, создание полюсов роста и эффективного предпринимательства, повышение конкурентоспособности производства.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развитие реального сектора экономики с целью обеспечения устойчивого наполнения бюджета Спасского сельского поселения, в том числе за счет рентабельных инвестиционных проектов;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стимулирование инвестиционной деятельности с целью обновления производства и инфраструктуры;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разработка и реализация бюджета, более полная мобилизация налоговых и неналоговых платежей, экономия муниципальных средств и сокращение дефицита бюджета;</w:t>
      </w:r>
    </w:p>
    <w:p w:rsidR="00C50F8E" w:rsidRPr="00882F4F" w:rsidRDefault="00C50F8E" w:rsidP="00C50F8E">
      <w:pPr>
        <w:numPr>
          <w:ilvl w:val="0"/>
          <w:numId w:val="19"/>
        </w:numPr>
        <w:tabs>
          <w:tab w:val="clear" w:pos="360"/>
          <w:tab w:val="num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реализация социальных программ.</w:t>
      </w:r>
    </w:p>
    <w:p w:rsidR="00C50F8E" w:rsidRPr="00882F4F" w:rsidRDefault="00C50F8E" w:rsidP="00C50F8E">
      <w:pPr>
        <w:pStyle w:val="ad"/>
        <w:ind w:left="720"/>
        <w:rPr>
          <w:sz w:val="26"/>
          <w:szCs w:val="26"/>
        </w:rPr>
      </w:pPr>
    </w:p>
    <w:p w:rsidR="00C50F8E" w:rsidRPr="00882F4F" w:rsidRDefault="00C50F8E" w:rsidP="00C50F8E">
      <w:pPr>
        <w:pStyle w:val="ad"/>
        <w:ind w:left="720"/>
        <w:jc w:val="center"/>
        <w:rPr>
          <w:b/>
          <w:sz w:val="26"/>
          <w:szCs w:val="26"/>
        </w:rPr>
      </w:pPr>
      <w:r w:rsidRPr="00882F4F">
        <w:rPr>
          <w:b/>
          <w:sz w:val="26"/>
          <w:szCs w:val="26"/>
          <w:lang w:val="en-US"/>
        </w:rPr>
        <w:t>I</w:t>
      </w:r>
      <w:r w:rsidRPr="00882F4F">
        <w:rPr>
          <w:b/>
          <w:sz w:val="26"/>
          <w:szCs w:val="26"/>
        </w:rPr>
        <w:t xml:space="preserve">. Институциональная структура муниципального образования Спасского </w:t>
      </w:r>
      <w:proofErr w:type="gramStart"/>
      <w:r w:rsidRPr="00882F4F">
        <w:rPr>
          <w:b/>
          <w:sz w:val="26"/>
          <w:szCs w:val="26"/>
        </w:rPr>
        <w:t>сельского  поселения</w:t>
      </w:r>
      <w:proofErr w:type="gramEnd"/>
    </w:p>
    <w:p w:rsidR="00C50F8E" w:rsidRPr="00882F4F" w:rsidRDefault="00C50F8E" w:rsidP="00C50F8E">
      <w:pPr>
        <w:pStyle w:val="ad"/>
        <w:ind w:left="720"/>
        <w:rPr>
          <w:sz w:val="26"/>
          <w:szCs w:val="26"/>
        </w:rPr>
      </w:pPr>
    </w:p>
    <w:p w:rsidR="00C50F8E" w:rsidRPr="00882F4F" w:rsidRDefault="00C50F8E" w:rsidP="00C50F8E">
      <w:pPr>
        <w:pStyle w:val="ad"/>
        <w:ind w:firstLine="720"/>
        <w:jc w:val="both"/>
        <w:rPr>
          <w:sz w:val="26"/>
          <w:szCs w:val="26"/>
        </w:rPr>
      </w:pPr>
      <w:r w:rsidRPr="00882F4F">
        <w:rPr>
          <w:sz w:val="26"/>
          <w:szCs w:val="26"/>
        </w:rPr>
        <w:t>Спасское сельское  поселение образовано в соответствии с Законом Приморского края от 29 июня 2010 г</w:t>
      </w:r>
      <w:r w:rsidR="003C34D0" w:rsidRPr="00882F4F">
        <w:rPr>
          <w:sz w:val="26"/>
          <w:szCs w:val="26"/>
        </w:rPr>
        <w:t>ода № 635</w:t>
      </w:r>
      <w:r w:rsidRPr="00882F4F">
        <w:rPr>
          <w:sz w:val="26"/>
          <w:szCs w:val="26"/>
        </w:rPr>
        <w:t xml:space="preserve">-КЗ «О преобразовании некоторых сельских поселений Спасского муниципального района Приморского края и о внесении изменений в закон Приморского края «О Спасском муниципальном районе» путем объединения Спасского и Новосельского сельских поселений. На территории поселения расположены  населённые  пункты: </w:t>
      </w:r>
      <w:proofErr w:type="gramStart"/>
      <w:r w:rsidRPr="00882F4F">
        <w:rPr>
          <w:sz w:val="26"/>
          <w:szCs w:val="26"/>
        </w:rPr>
        <w:t>с</w:t>
      </w:r>
      <w:proofErr w:type="gramEnd"/>
      <w:r w:rsidRPr="00882F4F">
        <w:rPr>
          <w:sz w:val="26"/>
          <w:szCs w:val="26"/>
        </w:rPr>
        <w:t xml:space="preserve">. Спасское, с. </w:t>
      </w:r>
      <w:proofErr w:type="spellStart"/>
      <w:r w:rsidRPr="00882F4F">
        <w:rPr>
          <w:sz w:val="26"/>
          <w:szCs w:val="26"/>
        </w:rPr>
        <w:t>Воскресенка</w:t>
      </w:r>
      <w:proofErr w:type="spellEnd"/>
      <w:r w:rsidRPr="00882F4F">
        <w:rPr>
          <w:sz w:val="26"/>
          <w:szCs w:val="26"/>
        </w:rPr>
        <w:t xml:space="preserve">, железнодорожная станция Старый Ключ, </w:t>
      </w:r>
      <w:r w:rsidRPr="00882F4F">
        <w:rPr>
          <w:sz w:val="26"/>
          <w:szCs w:val="26"/>
          <w:lang w:val="en-US"/>
        </w:rPr>
        <w:t>c</w:t>
      </w:r>
      <w:r w:rsidRPr="00882F4F">
        <w:rPr>
          <w:sz w:val="26"/>
          <w:szCs w:val="26"/>
        </w:rPr>
        <w:t xml:space="preserve">. Новосельское, </w:t>
      </w:r>
      <w:proofErr w:type="gramStart"/>
      <w:r w:rsidRPr="00882F4F">
        <w:rPr>
          <w:sz w:val="26"/>
          <w:szCs w:val="26"/>
        </w:rPr>
        <w:t>с</w:t>
      </w:r>
      <w:proofErr w:type="gramEnd"/>
      <w:r w:rsidRPr="00882F4F">
        <w:rPr>
          <w:sz w:val="26"/>
          <w:szCs w:val="26"/>
        </w:rPr>
        <w:t xml:space="preserve">. </w:t>
      </w:r>
      <w:r w:rsidRPr="009E2F93">
        <w:rPr>
          <w:sz w:val="26"/>
          <w:szCs w:val="26"/>
        </w:rPr>
        <w:t>Степное, с. Луговое, с. Лебединое, с. Сосновка, с. Га</w:t>
      </w:r>
      <w:r w:rsidR="00FB4FEC" w:rsidRPr="009E2F93">
        <w:rPr>
          <w:sz w:val="26"/>
          <w:szCs w:val="26"/>
        </w:rPr>
        <w:t xml:space="preserve">йворон, в которых проживает </w:t>
      </w:r>
      <w:r w:rsidR="00354B61" w:rsidRPr="009E2F93">
        <w:rPr>
          <w:sz w:val="26"/>
          <w:szCs w:val="26"/>
        </w:rPr>
        <w:t>9802</w:t>
      </w:r>
      <w:r w:rsidRPr="009E2F93">
        <w:rPr>
          <w:sz w:val="26"/>
          <w:szCs w:val="26"/>
        </w:rPr>
        <w:t xml:space="preserve"> челов</w:t>
      </w:r>
      <w:r w:rsidR="00987597" w:rsidRPr="009E2F93">
        <w:rPr>
          <w:sz w:val="26"/>
          <w:szCs w:val="26"/>
        </w:rPr>
        <w:t>ек</w:t>
      </w:r>
      <w:r w:rsidR="00355DD5" w:rsidRPr="009E2F93">
        <w:rPr>
          <w:sz w:val="26"/>
          <w:szCs w:val="26"/>
        </w:rPr>
        <w:t>а</w:t>
      </w:r>
      <w:r w:rsidR="00355DD5">
        <w:rPr>
          <w:sz w:val="26"/>
          <w:szCs w:val="26"/>
        </w:rPr>
        <w:t xml:space="preserve"> (по состоянию на 1 января 2022</w:t>
      </w:r>
      <w:r w:rsidRPr="00882F4F">
        <w:rPr>
          <w:sz w:val="26"/>
          <w:szCs w:val="26"/>
        </w:rPr>
        <w:t xml:space="preserve"> года</w:t>
      </w:r>
      <w:r w:rsidR="00355DD5">
        <w:rPr>
          <w:sz w:val="26"/>
          <w:szCs w:val="26"/>
        </w:rPr>
        <w:t>)</w:t>
      </w:r>
      <w:r w:rsidRPr="00882F4F">
        <w:rPr>
          <w:sz w:val="26"/>
          <w:szCs w:val="26"/>
        </w:rPr>
        <w:t>.</w:t>
      </w:r>
    </w:p>
    <w:p w:rsidR="00C50F8E" w:rsidRPr="00882F4F" w:rsidRDefault="00C50F8E" w:rsidP="00C50F8E">
      <w:pPr>
        <w:ind w:left="705"/>
        <w:rPr>
          <w:b/>
          <w:sz w:val="26"/>
          <w:szCs w:val="26"/>
        </w:rPr>
      </w:pPr>
    </w:p>
    <w:p w:rsidR="00C50F8E" w:rsidRPr="00882F4F" w:rsidRDefault="00C50F8E" w:rsidP="00C50F8E">
      <w:pPr>
        <w:ind w:left="705"/>
        <w:jc w:val="center"/>
        <w:rPr>
          <w:b/>
          <w:sz w:val="26"/>
          <w:szCs w:val="26"/>
        </w:rPr>
      </w:pPr>
      <w:r w:rsidRPr="00882F4F">
        <w:rPr>
          <w:b/>
          <w:sz w:val="26"/>
          <w:szCs w:val="26"/>
          <w:lang w:val="en-US"/>
        </w:rPr>
        <w:t>II</w:t>
      </w:r>
      <w:r w:rsidRPr="00882F4F">
        <w:rPr>
          <w:b/>
          <w:sz w:val="26"/>
          <w:szCs w:val="26"/>
        </w:rPr>
        <w:t>. Демографические показатели</w:t>
      </w:r>
    </w:p>
    <w:p w:rsidR="00ED02A5" w:rsidRPr="00882F4F" w:rsidRDefault="00C50F8E" w:rsidP="00ED02A5">
      <w:pPr>
        <w:ind w:left="705"/>
        <w:jc w:val="both"/>
        <w:rPr>
          <w:b/>
          <w:sz w:val="26"/>
          <w:szCs w:val="26"/>
        </w:rPr>
      </w:pPr>
      <w:r w:rsidRPr="00882F4F">
        <w:rPr>
          <w:sz w:val="26"/>
          <w:szCs w:val="26"/>
        </w:rPr>
        <w:tab/>
      </w:r>
    </w:p>
    <w:p w:rsidR="00C50F8E" w:rsidRPr="00882F4F" w:rsidRDefault="00355DD5" w:rsidP="00ED02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прогнозной оценке в  2022</w:t>
      </w:r>
      <w:r w:rsidR="00ED02A5" w:rsidRPr="00882F4F">
        <w:rPr>
          <w:sz w:val="26"/>
          <w:szCs w:val="26"/>
        </w:rPr>
        <w:t xml:space="preserve"> году среднегодовая численность постоянного населения Спасского </w:t>
      </w:r>
      <w:r>
        <w:rPr>
          <w:sz w:val="26"/>
          <w:szCs w:val="26"/>
        </w:rPr>
        <w:t>сельского поселения составит 9,81</w:t>
      </w:r>
      <w:r w:rsidR="00ED02A5" w:rsidRPr="00882F4F">
        <w:rPr>
          <w:sz w:val="26"/>
          <w:szCs w:val="26"/>
        </w:rPr>
        <w:t xml:space="preserve"> тыс. человек. </w:t>
      </w:r>
      <w:proofErr w:type="gramStart"/>
      <w:r w:rsidR="00ED02A5" w:rsidRPr="00882F4F">
        <w:rPr>
          <w:sz w:val="26"/>
          <w:szCs w:val="26"/>
        </w:rPr>
        <w:t xml:space="preserve">Ожидается </w:t>
      </w:r>
      <w:r>
        <w:rPr>
          <w:sz w:val="26"/>
          <w:szCs w:val="26"/>
        </w:rPr>
        <w:t>рост</w:t>
      </w:r>
      <w:r w:rsidR="00ED02A5" w:rsidRPr="00882F4F">
        <w:rPr>
          <w:sz w:val="26"/>
          <w:szCs w:val="26"/>
        </w:rPr>
        <w:t xml:space="preserve"> среднегодовой численности постоянно проживающего населения </w:t>
      </w:r>
      <w:r w:rsidR="001F6F63">
        <w:rPr>
          <w:sz w:val="26"/>
          <w:szCs w:val="26"/>
        </w:rPr>
        <w:t>по отчету  2022 года до 9,82</w:t>
      </w:r>
      <w:r>
        <w:rPr>
          <w:sz w:val="26"/>
          <w:szCs w:val="26"/>
        </w:rPr>
        <w:t xml:space="preserve"> тыс. человек к</w:t>
      </w:r>
      <w:r w:rsidR="00ED02A5" w:rsidRPr="00882F4F">
        <w:rPr>
          <w:sz w:val="26"/>
          <w:szCs w:val="26"/>
        </w:rPr>
        <w:t xml:space="preserve"> прогнозу к 2024 году за счет того, что жители Спасского </w:t>
      </w:r>
      <w:r w:rsidR="00770B5B" w:rsidRPr="00882F4F">
        <w:rPr>
          <w:sz w:val="26"/>
          <w:szCs w:val="26"/>
        </w:rPr>
        <w:t>сельского поселения</w:t>
      </w:r>
      <w:r w:rsidR="00ED02A5" w:rsidRPr="00882F4F">
        <w:rPr>
          <w:sz w:val="26"/>
          <w:szCs w:val="26"/>
        </w:rPr>
        <w:t>, а в основном молодежь детородного возраста, уезжают  в поисках работы  в г. Владивосток и другие города (молодежь – на учебу в высшие учебные заведения), смертность превышает рождаемость.</w:t>
      </w:r>
      <w:proofErr w:type="gramEnd"/>
      <w:r w:rsidR="00ED02A5" w:rsidRPr="00882F4F">
        <w:rPr>
          <w:sz w:val="26"/>
          <w:szCs w:val="26"/>
        </w:rPr>
        <w:t xml:space="preserve"> Продолжается процесс демографического старения населения</w:t>
      </w:r>
    </w:p>
    <w:p w:rsidR="00ED02A5" w:rsidRPr="00882F4F" w:rsidRDefault="00ED02A5" w:rsidP="00C50F8E">
      <w:pPr>
        <w:ind w:firstLine="705"/>
        <w:jc w:val="both"/>
        <w:rPr>
          <w:sz w:val="26"/>
          <w:szCs w:val="26"/>
        </w:rPr>
      </w:pPr>
      <w:r w:rsidRPr="00882F4F">
        <w:rPr>
          <w:sz w:val="26"/>
          <w:szCs w:val="26"/>
        </w:rPr>
        <w:t xml:space="preserve">Продолжается процесс демографического старения населения. Не смотря на негативную </w:t>
      </w:r>
      <w:proofErr w:type="gramStart"/>
      <w:r w:rsidRPr="00882F4F">
        <w:rPr>
          <w:sz w:val="26"/>
          <w:szCs w:val="26"/>
        </w:rPr>
        <w:t>тенденцию</w:t>
      </w:r>
      <w:proofErr w:type="gramEnd"/>
      <w:r w:rsidRPr="00882F4F">
        <w:rPr>
          <w:sz w:val="26"/>
          <w:szCs w:val="26"/>
        </w:rPr>
        <w:t xml:space="preserve"> 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населения, и улучшение на этой основе демографической ситуации. Целями демографической </w:t>
      </w:r>
      <w:proofErr w:type="gramStart"/>
      <w:r w:rsidRPr="00882F4F">
        <w:rPr>
          <w:sz w:val="26"/>
          <w:szCs w:val="26"/>
        </w:rPr>
        <w:t>политики на период</w:t>
      </w:r>
      <w:proofErr w:type="gramEnd"/>
      <w:r w:rsidRPr="00882F4F">
        <w:rPr>
          <w:sz w:val="26"/>
          <w:szCs w:val="26"/>
        </w:rPr>
        <w:t xml:space="preserve"> до 2025 года являются стабилизация численности населения и создание условий для ее роста к 2025 году, а также повышение качества жизни и увеличение ожидаемой продолжительности жизни.</w:t>
      </w:r>
    </w:p>
    <w:p w:rsidR="00C162F3" w:rsidRPr="00882F4F" w:rsidRDefault="00C162F3" w:rsidP="00C50F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2F4F">
        <w:rPr>
          <w:spacing w:val="-4"/>
          <w:sz w:val="26"/>
          <w:szCs w:val="26"/>
        </w:rPr>
        <w:t>В прогнозном периоде демографическое состояние</w:t>
      </w:r>
      <w:r w:rsidR="001F6F63">
        <w:rPr>
          <w:spacing w:val="-4"/>
          <w:sz w:val="26"/>
          <w:szCs w:val="26"/>
        </w:rPr>
        <w:t xml:space="preserve"> в Спасском сельском поселении </w:t>
      </w:r>
      <w:r w:rsidRPr="00882F4F">
        <w:rPr>
          <w:spacing w:val="-4"/>
          <w:sz w:val="26"/>
          <w:szCs w:val="26"/>
        </w:rPr>
        <w:t xml:space="preserve"> будет определяться </w:t>
      </w:r>
      <w:r w:rsidR="001F6F63">
        <w:rPr>
          <w:spacing w:val="-4"/>
          <w:sz w:val="26"/>
          <w:szCs w:val="26"/>
        </w:rPr>
        <w:t>превышением смертности над рождаемостью</w:t>
      </w:r>
      <w:proofErr w:type="gramStart"/>
      <w:r w:rsidR="001F6F63">
        <w:rPr>
          <w:spacing w:val="-4"/>
          <w:sz w:val="26"/>
          <w:szCs w:val="26"/>
        </w:rPr>
        <w:t>.</w:t>
      </w:r>
      <w:r w:rsidRPr="00882F4F">
        <w:rPr>
          <w:spacing w:val="-5"/>
          <w:sz w:val="26"/>
          <w:szCs w:val="26"/>
        </w:rPr>
        <w:t>.</w:t>
      </w:r>
      <w:proofErr w:type="gramEnd"/>
    </w:p>
    <w:p w:rsidR="00C162F3" w:rsidRPr="00882F4F" w:rsidRDefault="00C162F3" w:rsidP="00C162F3">
      <w:pPr>
        <w:shd w:val="clear" w:color="auto" w:fill="FFFFFF"/>
        <w:jc w:val="both"/>
        <w:rPr>
          <w:sz w:val="26"/>
          <w:szCs w:val="26"/>
        </w:rPr>
      </w:pPr>
      <w:r w:rsidRPr="00882F4F">
        <w:rPr>
          <w:spacing w:val="-3"/>
          <w:sz w:val="26"/>
          <w:szCs w:val="26"/>
        </w:rPr>
        <w:tab/>
        <w:t>Последствия незначительного увеличения среднегодовой  численности постоянно проживающего населения:</w:t>
      </w:r>
    </w:p>
    <w:p w:rsidR="00C162F3" w:rsidRPr="0002576C" w:rsidRDefault="00C162F3" w:rsidP="00C162F3">
      <w:pPr>
        <w:shd w:val="clear" w:color="auto" w:fill="FFFFFF"/>
        <w:ind w:left="34" w:firstLine="675"/>
        <w:jc w:val="both"/>
        <w:rPr>
          <w:sz w:val="26"/>
          <w:szCs w:val="26"/>
        </w:rPr>
      </w:pPr>
      <w:r w:rsidRPr="0002576C">
        <w:rPr>
          <w:iCs/>
          <w:spacing w:val="-2"/>
          <w:sz w:val="26"/>
          <w:szCs w:val="26"/>
        </w:rPr>
        <w:t xml:space="preserve">- </w:t>
      </w:r>
      <w:r w:rsidRPr="0002576C">
        <w:rPr>
          <w:spacing w:val="-2"/>
          <w:sz w:val="26"/>
          <w:szCs w:val="26"/>
        </w:rPr>
        <w:t xml:space="preserve">экономические последствия современной демографической ситуации </w:t>
      </w:r>
      <w:r w:rsidRPr="0002576C">
        <w:rPr>
          <w:spacing w:val="-4"/>
          <w:sz w:val="26"/>
          <w:szCs w:val="26"/>
        </w:rPr>
        <w:t xml:space="preserve">приведут в долгосрочной перспективе к росту дефицита трудовых ресурсов во всех сферах </w:t>
      </w:r>
      <w:r w:rsidRPr="0002576C">
        <w:rPr>
          <w:spacing w:val="-3"/>
          <w:sz w:val="26"/>
          <w:szCs w:val="26"/>
        </w:rPr>
        <w:lastRenderedPageBreak/>
        <w:t>хозяйства Спасского сельского поселения. Особенно данная проблема нехватки трудовых ресурсов затронет агропромышленный комплекс</w:t>
      </w:r>
      <w:proofErr w:type="gramStart"/>
      <w:r w:rsidRPr="0002576C">
        <w:rPr>
          <w:spacing w:val="-3"/>
          <w:sz w:val="26"/>
          <w:szCs w:val="26"/>
        </w:rPr>
        <w:t>.</w:t>
      </w:r>
      <w:r w:rsidRPr="0002576C">
        <w:rPr>
          <w:spacing w:val="-4"/>
          <w:sz w:val="26"/>
          <w:szCs w:val="26"/>
        </w:rPr>
        <w:t>;</w:t>
      </w:r>
      <w:proofErr w:type="gramEnd"/>
    </w:p>
    <w:p w:rsidR="00C162F3" w:rsidRPr="0002576C" w:rsidRDefault="00C162F3" w:rsidP="00C162F3">
      <w:pPr>
        <w:shd w:val="clear" w:color="auto" w:fill="FFFFFF"/>
        <w:ind w:left="34" w:firstLine="326"/>
        <w:jc w:val="both"/>
        <w:rPr>
          <w:sz w:val="26"/>
          <w:szCs w:val="26"/>
        </w:rPr>
      </w:pPr>
      <w:r w:rsidRPr="0002576C">
        <w:rPr>
          <w:spacing w:val="-1"/>
          <w:sz w:val="26"/>
          <w:szCs w:val="26"/>
        </w:rPr>
        <w:t xml:space="preserve">  </w:t>
      </w:r>
      <w:r w:rsidRPr="0002576C">
        <w:rPr>
          <w:spacing w:val="-1"/>
          <w:sz w:val="26"/>
          <w:szCs w:val="26"/>
        </w:rPr>
        <w:tab/>
        <w:t>-    сокращение относительного числа женщин, способных иметь детей;</w:t>
      </w:r>
    </w:p>
    <w:p w:rsidR="00C50F8E" w:rsidRPr="0002576C" w:rsidRDefault="00C162F3" w:rsidP="00C162F3">
      <w:pPr>
        <w:ind w:firstLine="709"/>
        <w:jc w:val="both"/>
        <w:rPr>
          <w:spacing w:val="-2"/>
          <w:sz w:val="26"/>
          <w:szCs w:val="26"/>
        </w:rPr>
      </w:pPr>
      <w:r w:rsidRPr="0002576C">
        <w:rPr>
          <w:spacing w:val="-2"/>
          <w:sz w:val="26"/>
          <w:szCs w:val="26"/>
        </w:rPr>
        <w:t xml:space="preserve"> - изменение возрастной структуры населения, увеличение доли лиц </w:t>
      </w:r>
      <w:r w:rsidRPr="0002576C">
        <w:rPr>
          <w:spacing w:val="-4"/>
          <w:sz w:val="26"/>
          <w:szCs w:val="26"/>
        </w:rPr>
        <w:t>пожилого и преклонного возраста и как следствие уменьшение доли трудоспособного населения</w:t>
      </w:r>
      <w:r w:rsidR="00B54187" w:rsidRPr="0002576C">
        <w:rPr>
          <w:sz w:val="26"/>
          <w:szCs w:val="26"/>
        </w:rPr>
        <w:t>.</w:t>
      </w:r>
    </w:p>
    <w:p w:rsidR="00C50F8E" w:rsidRPr="0002576C" w:rsidRDefault="00C50F8E" w:rsidP="00B54187">
      <w:pPr>
        <w:jc w:val="both"/>
        <w:rPr>
          <w:spacing w:val="-4"/>
          <w:sz w:val="26"/>
          <w:szCs w:val="26"/>
        </w:rPr>
      </w:pPr>
      <w:r w:rsidRPr="0002576C">
        <w:rPr>
          <w:spacing w:val="-3"/>
          <w:sz w:val="26"/>
          <w:szCs w:val="26"/>
        </w:rPr>
        <w:tab/>
      </w:r>
    </w:p>
    <w:p w:rsidR="00C50F8E" w:rsidRPr="0002576C" w:rsidRDefault="00C50F8E" w:rsidP="00C50F8E">
      <w:pPr>
        <w:shd w:val="clear" w:color="auto" w:fill="FFFFFF"/>
        <w:tabs>
          <w:tab w:val="left" w:pos="426"/>
        </w:tabs>
        <w:ind w:right="518"/>
        <w:jc w:val="both"/>
        <w:rPr>
          <w:spacing w:val="-4"/>
          <w:sz w:val="26"/>
          <w:szCs w:val="26"/>
        </w:rPr>
      </w:pPr>
    </w:p>
    <w:p w:rsidR="00C50F8E" w:rsidRPr="0002576C" w:rsidRDefault="00C50F8E" w:rsidP="00C50F8E">
      <w:pPr>
        <w:shd w:val="clear" w:color="auto" w:fill="FFFFFF"/>
        <w:ind w:right="518"/>
        <w:jc w:val="center"/>
        <w:rPr>
          <w:b/>
          <w:sz w:val="26"/>
          <w:szCs w:val="26"/>
        </w:rPr>
      </w:pPr>
      <w:r w:rsidRPr="0002576C">
        <w:rPr>
          <w:b/>
          <w:sz w:val="26"/>
          <w:szCs w:val="26"/>
          <w:lang w:val="en-US"/>
        </w:rPr>
        <w:t>III</w:t>
      </w:r>
      <w:r w:rsidRPr="0002576C">
        <w:rPr>
          <w:b/>
          <w:sz w:val="26"/>
          <w:szCs w:val="26"/>
        </w:rPr>
        <w:t>. Промышленность</w:t>
      </w:r>
    </w:p>
    <w:p w:rsidR="00DE6AD7" w:rsidRPr="0002576C" w:rsidRDefault="00DE6AD7" w:rsidP="00DE6AD7">
      <w:pPr>
        <w:ind w:firstLine="708"/>
        <w:rPr>
          <w:b/>
          <w:sz w:val="26"/>
          <w:szCs w:val="26"/>
        </w:rPr>
      </w:pPr>
      <w:r w:rsidRPr="0002576C">
        <w:rPr>
          <w:sz w:val="26"/>
          <w:szCs w:val="26"/>
        </w:rPr>
        <w:t xml:space="preserve">В сфере промышленности на территории поселения   действуют и развиваются </w:t>
      </w:r>
      <w:r w:rsidR="00F2323F" w:rsidRPr="0002576C">
        <w:rPr>
          <w:sz w:val="26"/>
          <w:szCs w:val="26"/>
        </w:rPr>
        <w:t xml:space="preserve">три </w:t>
      </w:r>
      <w:r w:rsidRPr="0002576C">
        <w:rPr>
          <w:sz w:val="26"/>
          <w:szCs w:val="26"/>
        </w:rPr>
        <w:t>предприятия – ООО «Тон» - производство безалкогольных напитков,</w:t>
      </w:r>
      <w:r w:rsidR="009C0076" w:rsidRPr="0002576C">
        <w:rPr>
          <w:sz w:val="26"/>
          <w:szCs w:val="26"/>
        </w:rPr>
        <w:t xml:space="preserve"> </w:t>
      </w:r>
      <w:r w:rsidR="00F2323F" w:rsidRPr="0002576C">
        <w:rPr>
          <w:sz w:val="26"/>
          <w:szCs w:val="26"/>
        </w:rPr>
        <w:t xml:space="preserve">ООО  «Группа компаний «Белое золото» - молочные продукты, </w:t>
      </w:r>
      <w:r w:rsidRPr="0002576C">
        <w:rPr>
          <w:sz w:val="26"/>
          <w:szCs w:val="26"/>
        </w:rPr>
        <w:t xml:space="preserve"> филиал «Спасский» Примтеплоэнерго – выработка пара</w:t>
      </w:r>
      <w:r w:rsidR="002546A5" w:rsidRPr="0002576C">
        <w:rPr>
          <w:sz w:val="26"/>
          <w:szCs w:val="26"/>
        </w:rPr>
        <w:t xml:space="preserve"> и тепловой энергии, а</w:t>
      </w:r>
      <w:r w:rsidR="00AE7EA2" w:rsidRPr="0002576C">
        <w:rPr>
          <w:sz w:val="26"/>
          <w:szCs w:val="26"/>
        </w:rPr>
        <w:t xml:space="preserve"> также  </w:t>
      </w:r>
      <w:r w:rsidR="00646E99" w:rsidRPr="0002576C">
        <w:rPr>
          <w:sz w:val="26"/>
          <w:szCs w:val="26"/>
        </w:rPr>
        <w:t>пять</w:t>
      </w:r>
      <w:r w:rsidRPr="0002576C">
        <w:rPr>
          <w:sz w:val="26"/>
          <w:szCs w:val="26"/>
        </w:rPr>
        <w:t xml:space="preserve"> мини пекарен.</w:t>
      </w:r>
    </w:p>
    <w:p w:rsidR="006C5BF6" w:rsidRPr="0002576C" w:rsidRDefault="00C50F8E" w:rsidP="00C50F8E">
      <w:pPr>
        <w:pStyle w:val="3"/>
        <w:spacing w:after="0"/>
        <w:ind w:left="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="009C0076" w:rsidRPr="0002576C">
        <w:rPr>
          <w:sz w:val="26"/>
          <w:szCs w:val="26"/>
        </w:rPr>
        <w:t>В 2021</w:t>
      </w:r>
      <w:r w:rsidRPr="0002576C">
        <w:rPr>
          <w:sz w:val="26"/>
          <w:szCs w:val="26"/>
        </w:rPr>
        <w:t xml:space="preserve"> году объем отгруженных товаров собственного производства, выполненных работ и услуг собственными силами в </w:t>
      </w:r>
      <w:r w:rsidR="00FC77EF" w:rsidRPr="0002576C">
        <w:rPr>
          <w:sz w:val="26"/>
          <w:szCs w:val="26"/>
        </w:rPr>
        <w:t>промышленности</w:t>
      </w:r>
      <w:r w:rsidRPr="0002576C">
        <w:rPr>
          <w:sz w:val="26"/>
          <w:szCs w:val="26"/>
        </w:rPr>
        <w:t xml:space="preserve"> с учетом оценки деятельности малых предприятий и промышленных подразделени</w:t>
      </w:r>
      <w:r w:rsidR="006C5BF6" w:rsidRPr="0002576C">
        <w:rPr>
          <w:sz w:val="26"/>
          <w:szCs w:val="26"/>
        </w:rPr>
        <w:t>й при непромышленных организациях</w:t>
      </w:r>
      <w:r w:rsidRPr="0002576C">
        <w:rPr>
          <w:sz w:val="26"/>
          <w:szCs w:val="26"/>
        </w:rPr>
        <w:t xml:space="preserve"> со</w:t>
      </w:r>
      <w:r w:rsidR="002E375A" w:rsidRPr="0002576C">
        <w:rPr>
          <w:sz w:val="26"/>
          <w:szCs w:val="26"/>
        </w:rPr>
        <w:t xml:space="preserve">ставил в фактических ценах </w:t>
      </w:r>
      <w:r w:rsidR="009C0076" w:rsidRPr="0002576C">
        <w:rPr>
          <w:sz w:val="26"/>
          <w:szCs w:val="26"/>
        </w:rPr>
        <w:t>202,0</w:t>
      </w:r>
      <w:r w:rsidRPr="0002576C">
        <w:rPr>
          <w:sz w:val="26"/>
          <w:szCs w:val="26"/>
        </w:rPr>
        <w:t xml:space="preserve"> млн. рублей.</w:t>
      </w:r>
    </w:p>
    <w:p w:rsidR="00FC77EF" w:rsidRPr="0002576C" w:rsidRDefault="00FC77EF" w:rsidP="00C50F8E">
      <w:pPr>
        <w:pStyle w:val="3"/>
        <w:spacing w:after="0"/>
        <w:ind w:left="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  </w:t>
      </w:r>
      <w:r w:rsidR="00336859" w:rsidRPr="0002576C">
        <w:rPr>
          <w:sz w:val="26"/>
          <w:szCs w:val="26"/>
        </w:rPr>
        <w:t xml:space="preserve">Увеличение </w:t>
      </w:r>
      <w:r w:rsidR="009C0076" w:rsidRPr="0002576C">
        <w:rPr>
          <w:sz w:val="26"/>
          <w:szCs w:val="26"/>
        </w:rPr>
        <w:t xml:space="preserve">  к уровню 2020</w:t>
      </w:r>
      <w:r w:rsidR="00B5091F" w:rsidRPr="0002576C">
        <w:rPr>
          <w:sz w:val="26"/>
          <w:szCs w:val="26"/>
        </w:rPr>
        <w:t xml:space="preserve"> года </w:t>
      </w:r>
      <w:r w:rsidR="00F2323F" w:rsidRPr="0002576C">
        <w:rPr>
          <w:sz w:val="26"/>
          <w:szCs w:val="26"/>
        </w:rPr>
        <w:t xml:space="preserve">на </w:t>
      </w:r>
      <w:r w:rsidR="009C0076" w:rsidRPr="0002576C">
        <w:rPr>
          <w:sz w:val="26"/>
          <w:szCs w:val="26"/>
        </w:rPr>
        <w:t>21,7</w:t>
      </w:r>
      <w:r w:rsidR="00F2323F" w:rsidRPr="0002576C">
        <w:rPr>
          <w:sz w:val="26"/>
          <w:szCs w:val="26"/>
        </w:rPr>
        <w:t xml:space="preserve"> процента</w:t>
      </w:r>
      <w:r w:rsidR="00C50F8E" w:rsidRPr="0002576C">
        <w:rPr>
          <w:sz w:val="26"/>
          <w:szCs w:val="26"/>
        </w:rPr>
        <w:t xml:space="preserve"> произошло за счет </w:t>
      </w:r>
      <w:r w:rsidR="00336859" w:rsidRPr="0002576C">
        <w:rPr>
          <w:sz w:val="26"/>
          <w:szCs w:val="26"/>
        </w:rPr>
        <w:t xml:space="preserve">увеличения </w:t>
      </w:r>
      <w:r w:rsidR="00E523EC" w:rsidRPr="0002576C">
        <w:rPr>
          <w:sz w:val="26"/>
          <w:szCs w:val="26"/>
        </w:rPr>
        <w:t xml:space="preserve"> объемов производства </w:t>
      </w:r>
      <w:r w:rsidR="0014339B" w:rsidRPr="0002576C">
        <w:rPr>
          <w:sz w:val="26"/>
          <w:szCs w:val="26"/>
        </w:rPr>
        <w:t xml:space="preserve"> мини пекарнями</w:t>
      </w:r>
      <w:r w:rsidRPr="0002576C">
        <w:rPr>
          <w:sz w:val="26"/>
          <w:szCs w:val="26"/>
        </w:rPr>
        <w:t xml:space="preserve"> и по филиалу «Спасский» </w:t>
      </w:r>
      <w:r w:rsidR="002066DC" w:rsidRPr="0002576C">
        <w:rPr>
          <w:sz w:val="26"/>
          <w:szCs w:val="26"/>
        </w:rPr>
        <w:t xml:space="preserve"> КГУП </w:t>
      </w:r>
      <w:r w:rsidRPr="0002576C">
        <w:rPr>
          <w:sz w:val="26"/>
          <w:szCs w:val="26"/>
        </w:rPr>
        <w:t>Примтеплоэнерго.</w:t>
      </w:r>
    </w:p>
    <w:p w:rsidR="00C50F8E" w:rsidRPr="0002576C" w:rsidRDefault="00736411" w:rsidP="003C34D0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В первом полугод</w:t>
      </w:r>
      <w:r w:rsidR="009C0076" w:rsidRPr="0002576C">
        <w:rPr>
          <w:sz w:val="26"/>
          <w:szCs w:val="26"/>
        </w:rPr>
        <w:t>ии 2022</w:t>
      </w:r>
      <w:r w:rsidR="00BF7B12" w:rsidRPr="0002576C">
        <w:rPr>
          <w:sz w:val="26"/>
          <w:szCs w:val="26"/>
        </w:rPr>
        <w:t xml:space="preserve"> года объем </w:t>
      </w:r>
      <w:r w:rsidR="005E65C4" w:rsidRPr="0002576C">
        <w:rPr>
          <w:sz w:val="26"/>
          <w:szCs w:val="26"/>
        </w:rPr>
        <w:t>произведенной</w:t>
      </w:r>
      <w:r w:rsidR="00BF7B12" w:rsidRPr="0002576C">
        <w:rPr>
          <w:sz w:val="26"/>
          <w:szCs w:val="26"/>
        </w:rPr>
        <w:t xml:space="preserve"> продукции по филиалу </w:t>
      </w:r>
      <w:r w:rsidR="003C34D0" w:rsidRPr="0002576C">
        <w:rPr>
          <w:sz w:val="26"/>
          <w:szCs w:val="26"/>
        </w:rPr>
        <w:t>«</w:t>
      </w:r>
      <w:r w:rsidR="00BF7B12" w:rsidRPr="0002576C">
        <w:rPr>
          <w:sz w:val="26"/>
          <w:szCs w:val="26"/>
        </w:rPr>
        <w:t>Спасский</w:t>
      </w:r>
      <w:r w:rsidR="003C34D0" w:rsidRPr="0002576C">
        <w:rPr>
          <w:sz w:val="26"/>
          <w:szCs w:val="26"/>
        </w:rPr>
        <w:t xml:space="preserve">» </w:t>
      </w:r>
      <w:r w:rsidR="002066DC" w:rsidRPr="0002576C">
        <w:rPr>
          <w:sz w:val="26"/>
          <w:szCs w:val="26"/>
        </w:rPr>
        <w:t xml:space="preserve">КГУП </w:t>
      </w:r>
      <w:r w:rsidR="009E1823" w:rsidRPr="0002576C">
        <w:rPr>
          <w:sz w:val="26"/>
          <w:szCs w:val="26"/>
        </w:rPr>
        <w:t xml:space="preserve">Примтеплоэнерго составил </w:t>
      </w:r>
      <w:r w:rsidR="00C46E0F" w:rsidRPr="0002576C">
        <w:rPr>
          <w:sz w:val="26"/>
          <w:szCs w:val="26"/>
        </w:rPr>
        <w:t>43,3</w:t>
      </w:r>
      <w:r w:rsidR="00BF7B12" w:rsidRPr="0002576C">
        <w:rPr>
          <w:sz w:val="26"/>
          <w:szCs w:val="26"/>
        </w:rPr>
        <w:t xml:space="preserve"> </w:t>
      </w:r>
      <w:proofErr w:type="spellStart"/>
      <w:r w:rsidR="00BF7B12" w:rsidRPr="0002576C">
        <w:rPr>
          <w:sz w:val="26"/>
          <w:szCs w:val="26"/>
        </w:rPr>
        <w:t>млн</w:t>
      </w:r>
      <w:proofErr w:type="gramStart"/>
      <w:r w:rsidR="00BF7B12" w:rsidRPr="0002576C">
        <w:rPr>
          <w:sz w:val="26"/>
          <w:szCs w:val="26"/>
        </w:rPr>
        <w:t>.р</w:t>
      </w:r>
      <w:proofErr w:type="gramEnd"/>
      <w:r w:rsidR="00BF7B12" w:rsidRPr="0002576C">
        <w:rPr>
          <w:sz w:val="26"/>
          <w:szCs w:val="26"/>
        </w:rPr>
        <w:t>уб</w:t>
      </w:r>
      <w:proofErr w:type="spellEnd"/>
      <w:r w:rsidR="00BF7B12" w:rsidRPr="0002576C">
        <w:rPr>
          <w:sz w:val="26"/>
          <w:szCs w:val="26"/>
        </w:rPr>
        <w:t>.</w:t>
      </w:r>
      <w:r w:rsidR="005E65C4" w:rsidRPr="0002576C">
        <w:rPr>
          <w:sz w:val="26"/>
          <w:szCs w:val="26"/>
        </w:rPr>
        <w:t xml:space="preserve"> ( выработка тепловой энергии)</w:t>
      </w:r>
      <w:r w:rsidR="00BF7B12" w:rsidRPr="0002576C">
        <w:rPr>
          <w:sz w:val="26"/>
          <w:szCs w:val="26"/>
        </w:rPr>
        <w:t xml:space="preserve">, </w:t>
      </w:r>
      <w:r w:rsidR="005E65C4" w:rsidRPr="0002576C">
        <w:rPr>
          <w:sz w:val="26"/>
          <w:szCs w:val="26"/>
        </w:rPr>
        <w:t xml:space="preserve">ООО </w:t>
      </w:r>
      <w:r w:rsidR="003C34D0" w:rsidRPr="0002576C">
        <w:rPr>
          <w:sz w:val="26"/>
          <w:szCs w:val="26"/>
        </w:rPr>
        <w:t>«</w:t>
      </w:r>
      <w:r w:rsidR="005E65C4" w:rsidRPr="0002576C">
        <w:rPr>
          <w:sz w:val="26"/>
          <w:szCs w:val="26"/>
        </w:rPr>
        <w:t>ТОН</w:t>
      </w:r>
      <w:r w:rsidR="003C34D0" w:rsidRPr="0002576C">
        <w:rPr>
          <w:sz w:val="26"/>
          <w:szCs w:val="26"/>
        </w:rPr>
        <w:t>»</w:t>
      </w:r>
      <w:r w:rsidR="000146E0" w:rsidRPr="0002576C">
        <w:rPr>
          <w:sz w:val="26"/>
          <w:szCs w:val="26"/>
        </w:rPr>
        <w:t xml:space="preserve"> – </w:t>
      </w:r>
      <w:r w:rsidR="00AE7EA2" w:rsidRPr="0002576C">
        <w:rPr>
          <w:sz w:val="26"/>
          <w:szCs w:val="26"/>
        </w:rPr>
        <w:t>16,8</w:t>
      </w:r>
      <w:r w:rsidR="003D409A" w:rsidRPr="0002576C">
        <w:rPr>
          <w:sz w:val="26"/>
          <w:szCs w:val="26"/>
        </w:rPr>
        <w:t xml:space="preserve"> </w:t>
      </w:r>
      <w:proofErr w:type="spellStart"/>
      <w:r w:rsidR="005E65C4" w:rsidRPr="0002576C">
        <w:rPr>
          <w:sz w:val="26"/>
          <w:szCs w:val="26"/>
        </w:rPr>
        <w:t>млн.руб</w:t>
      </w:r>
      <w:proofErr w:type="spellEnd"/>
      <w:r w:rsidR="005E65C4" w:rsidRPr="0002576C">
        <w:rPr>
          <w:sz w:val="26"/>
          <w:szCs w:val="26"/>
        </w:rPr>
        <w:t>. ( производство  безалкогольных напитков),</w:t>
      </w:r>
      <w:r w:rsidR="003C34D0" w:rsidRPr="0002576C">
        <w:rPr>
          <w:sz w:val="26"/>
          <w:szCs w:val="26"/>
        </w:rPr>
        <w:t xml:space="preserve"> </w:t>
      </w:r>
      <w:r w:rsidR="002066DC" w:rsidRPr="0002576C">
        <w:rPr>
          <w:sz w:val="26"/>
          <w:szCs w:val="26"/>
        </w:rPr>
        <w:t xml:space="preserve">мини пекарни – </w:t>
      </w:r>
      <w:r w:rsidR="00C46E0F" w:rsidRPr="0002576C">
        <w:rPr>
          <w:sz w:val="26"/>
          <w:szCs w:val="26"/>
        </w:rPr>
        <w:t>48,6</w:t>
      </w:r>
      <w:r w:rsidR="000146E0" w:rsidRPr="0002576C">
        <w:rPr>
          <w:sz w:val="26"/>
          <w:szCs w:val="26"/>
        </w:rPr>
        <w:t xml:space="preserve"> </w:t>
      </w:r>
      <w:proofErr w:type="spellStart"/>
      <w:r w:rsidR="000146E0" w:rsidRPr="0002576C">
        <w:rPr>
          <w:sz w:val="26"/>
          <w:szCs w:val="26"/>
        </w:rPr>
        <w:t>млн.рублей</w:t>
      </w:r>
      <w:proofErr w:type="spellEnd"/>
      <w:r w:rsidR="000146E0" w:rsidRPr="0002576C">
        <w:rPr>
          <w:sz w:val="26"/>
          <w:szCs w:val="26"/>
        </w:rPr>
        <w:t>.</w:t>
      </w:r>
    </w:p>
    <w:p w:rsidR="00C2295C" w:rsidRPr="0002576C" w:rsidRDefault="00C50F8E" w:rsidP="00C50F8E">
      <w:pPr>
        <w:pStyle w:val="3"/>
        <w:spacing w:after="0"/>
        <w:ind w:left="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="00AE7EA2" w:rsidRPr="0002576C">
        <w:rPr>
          <w:sz w:val="26"/>
          <w:szCs w:val="26"/>
        </w:rPr>
        <w:t>По оценке  2022</w:t>
      </w:r>
      <w:r w:rsidRPr="0002576C">
        <w:rPr>
          <w:sz w:val="26"/>
          <w:szCs w:val="26"/>
        </w:rPr>
        <w:t xml:space="preserve"> года объем </w:t>
      </w:r>
      <w:r w:rsidR="00FC77EF" w:rsidRPr="0002576C">
        <w:rPr>
          <w:sz w:val="26"/>
          <w:szCs w:val="26"/>
        </w:rPr>
        <w:t xml:space="preserve">промышленного </w:t>
      </w:r>
      <w:r w:rsidRPr="0002576C">
        <w:rPr>
          <w:sz w:val="26"/>
          <w:szCs w:val="26"/>
        </w:rPr>
        <w:t xml:space="preserve">  производства </w:t>
      </w:r>
      <w:r w:rsidR="00AE7EA2" w:rsidRPr="0002576C">
        <w:rPr>
          <w:sz w:val="26"/>
          <w:szCs w:val="26"/>
        </w:rPr>
        <w:t xml:space="preserve"> </w:t>
      </w:r>
      <w:r w:rsidR="00B61095" w:rsidRPr="0002576C">
        <w:rPr>
          <w:sz w:val="26"/>
          <w:szCs w:val="26"/>
        </w:rPr>
        <w:t xml:space="preserve">составит </w:t>
      </w:r>
      <w:r w:rsidR="00AE7EA2" w:rsidRPr="0002576C">
        <w:rPr>
          <w:sz w:val="26"/>
          <w:szCs w:val="26"/>
        </w:rPr>
        <w:t>239,0</w:t>
      </w:r>
      <w:r w:rsidRPr="0002576C">
        <w:rPr>
          <w:sz w:val="26"/>
          <w:szCs w:val="26"/>
        </w:rPr>
        <w:t xml:space="preserve"> млн.</w:t>
      </w:r>
      <w:r w:rsidR="005E65C4" w:rsidRPr="0002576C">
        <w:rPr>
          <w:sz w:val="26"/>
          <w:szCs w:val="26"/>
        </w:rPr>
        <w:t xml:space="preserve"> рублей</w:t>
      </w:r>
      <w:r w:rsidR="0014339B" w:rsidRPr="0002576C">
        <w:rPr>
          <w:sz w:val="26"/>
          <w:szCs w:val="26"/>
        </w:rPr>
        <w:t xml:space="preserve"> (рост на </w:t>
      </w:r>
      <w:r w:rsidR="00AE7EA2" w:rsidRPr="0002576C">
        <w:rPr>
          <w:sz w:val="26"/>
          <w:szCs w:val="26"/>
        </w:rPr>
        <w:t>18,3 % к 2021</w:t>
      </w:r>
      <w:r w:rsidR="00FC77EF" w:rsidRPr="0002576C">
        <w:rPr>
          <w:sz w:val="26"/>
          <w:szCs w:val="26"/>
        </w:rPr>
        <w:t xml:space="preserve"> году)</w:t>
      </w:r>
      <w:r w:rsidR="005E65C4" w:rsidRPr="0002576C">
        <w:rPr>
          <w:sz w:val="26"/>
          <w:szCs w:val="26"/>
        </w:rPr>
        <w:t xml:space="preserve">. </w:t>
      </w:r>
    </w:p>
    <w:p w:rsidR="00C50F8E" w:rsidRPr="0002576C" w:rsidRDefault="00C2295C" w:rsidP="00C50F8E">
      <w:pPr>
        <w:pStyle w:val="3"/>
        <w:spacing w:after="0"/>
        <w:ind w:left="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 </w:t>
      </w:r>
      <w:r w:rsidR="005E65C4" w:rsidRPr="0002576C">
        <w:rPr>
          <w:sz w:val="26"/>
          <w:szCs w:val="26"/>
        </w:rPr>
        <w:t>Планируется, что к 2</w:t>
      </w:r>
      <w:r w:rsidR="00AE7EA2" w:rsidRPr="0002576C">
        <w:rPr>
          <w:sz w:val="26"/>
          <w:szCs w:val="26"/>
        </w:rPr>
        <w:t>025</w:t>
      </w:r>
      <w:r w:rsidR="009E06A8" w:rsidRPr="0002576C">
        <w:rPr>
          <w:sz w:val="26"/>
          <w:szCs w:val="26"/>
        </w:rPr>
        <w:t xml:space="preserve"> году </w:t>
      </w:r>
      <w:r w:rsidRPr="0002576C">
        <w:rPr>
          <w:sz w:val="26"/>
          <w:szCs w:val="26"/>
        </w:rPr>
        <w:t>объем отгруженной продукции</w:t>
      </w:r>
      <w:r w:rsidR="009E06A8" w:rsidRPr="0002576C">
        <w:rPr>
          <w:sz w:val="26"/>
          <w:szCs w:val="26"/>
        </w:rPr>
        <w:t xml:space="preserve"> достигнет</w:t>
      </w:r>
      <w:r w:rsidR="009E1823" w:rsidRPr="0002576C">
        <w:rPr>
          <w:sz w:val="26"/>
          <w:szCs w:val="26"/>
        </w:rPr>
        <w:t xml:space="preserve"> </w:t>
      </w:r>
      <w:r w:rsidR="00AE7EA2" w:rsidRPr="0002576C">
        <w:rPr>
          <w:sz w:val="26"/>
          <w:szCs w:val="26"/>
        </w:rPr>
        <w:t>253,7</w:t>
      </w:r>
      <w:r w:rsidR="00E523EC" w:rsidRPr="0002576C">
        <w:rPr>
          <w:sz w:val="26"/>
          <w:szCs w:val="26"/>
        </w:rPr>
        <w:t xml:space="preserve"> млн. рублей, </w:t>
      </w:r>
      <w:r w:rsidR="004361B5" w:rsidRPr="0002576C">
        <w:rPr>
          <w:sz w:val="26"/>
          <w:szCs w:val="26"/>
        </w:rPr>
        <w:t xml:space="preserve">по </w:t>
      </w:r>
      <w:r w:rsidR="00FC77EF" w:rsidRPr="0002576C">
        <w:rPr>
          <w:sz w:val="26"/>
          <w:szCs w:val="26"/>
        </w:rPr>
        <w:t>второму</w:t>
      </w:r>
      <w:r w:rsidR="004361B5" w:rsidRPr="0002576C">
        <w:rPr>
          <w:sz w:val="26"/>
          <w:szCs w:val="26"/>
        </w:rPr>
        <w:t xml:space="preserve"> варианту развития.</w:t>
      </w:r>
    </w:p>
    <w:p w:rsidR="00C50F8E" w:rsidRPr="0002576C" w:rsidRDefault="00C50F8E" w:rsidP="00C50F8E">
      <w:pPr>
        <w:shd w:val="clear" w:color="auto" w:fill="FFFFFF"/>
        <w:tabs>
          <w:tab w:val="left" w:pos="425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50F8E" w:rsidRPr="0002576C" w:rsidRDefault="00A41D90" w:rsidP="00A41D90">
      <w:pPr>
        <w:shd w:val="clear" w:color="auto" w:fill="FFFFFF"/>
        <w:autoSpaceDE w:val="0"/>
        <w:autoSpaceDN w:val="0"/>
        <w:adjustRightInd w:val="0"/>
        <w:ind w:left="705"/>
        <w:rPr>
          <w:b/>
          <w:i/>
          <w:sz w:val="26"/>
          <w:szCs w:val="26"/>
        </w:rPr>
      </w:pPr>
      <w:r w:rsidRPr="0002576C">
        <w:rPr>
          <w:b/>
          <w:sz w:val="26"/>
          <w:szCs w:val="26"/>
        </w:rPr>
        <w:t xml:space="preserve">                                             </w:t>
      </w:r>
      <w:r w:rsidR="003C34D0" w:rsidRPr="0002576C">
        <w:rPr>
          <w:b/>
          <w:sz w:val="26"/>
          <w:szCs w:val="26"/>
          <w:lang w:val="en-US"/>
        </w:rPr>
        <w:t>IV</w:t>
      </w:r>
      <w:r w:rsidR="003C34D0" w:rsidRPr="0002576C">
        <w:rPr>
          <w:b/>
          <w:sz w:val="26"/>
          <w:szCs w:val="26"/>
        </w:rPr>
        <w:t>.</w:t>
      </w:r>
      <w:r w:rsidR="00C50F8E" w:rsidRPr="0002576C">
        <w:rPr>
          <w:b/>
          <w:sz w:val="26"/>
          <w:szCs w:val="26"/>
        </w:rPr>
        <w:t>Сельское хозяйство</w:t>
      </w:r>
    </w:p>
    <w:p w:rsidR="00C50F8E" w:rsidRPr="0002576C" w:rsidRDefault="00C50F8E" w:rsidP="00C50F8E">
      <w:pPr>
        <w:shd w:val="clear" w:color="auto" w:fill="FFFFFF"/>
        <w:autoSpaceDE w:val="0"/>
        <w:autoSpaceDN w:val="0"/>
        <w:adjustRightInd w:val="0"/>
        <w:ind w:left="705"/>
        <w:jc w:val="both"/>
        <w:rPr>
          <w:b/>
          <w:sz w:val="26"/>
          <w:szCs w:val="26"/>
        </w:rPr>
      </w:pPr>
    </w:p>
    <w:p w:rsidR="00C50F8E" w:rsidRPr="0002576C" w:rsidRDefault="005E2B0F" w:rsidP="00C50F8E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Сфера сельского хозяйства</w:t>
      </w:r>
      <w:r w:rsidR="00C50F8E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>представлена</w:t>
      </w:r>
      <w:r w:rsidR="00C1047D" w:rsidRPr="0002576C">
        <w:rPr>
          <w:sz w:val="26"/>
          <w:szCs w:val="26"/>
        </w:rPr>
        <w:t xml:space="preserve"> предприятиями (</w:t>
      </w:r>
      <w:r w:rsidR="00AF74D8" w:rsidRPr="0002576C">
        <w:rPr>
          <w:sz w:val="26"/>
          <w:szCs w:val="26"/>
        </w:rPr>
        <w:t>ООО «</w:t>
      </w:r>
      <w:proofErr w:type="spellStart"/>
      <w:r w:rsidR="00AF74D8" w:rsidRPr="0002576C">
        <w:rPr>
          <w:sz w:val="26"/>
          <w:szCs w:val="26"/>
        </w:rPr>
        <w:t>Дальселькор</w:t>
      </w:r>
      <w:proofErr w:type="spellEnd"/>
      <w:r w:rsidR="00AF74D8" w:rsidRPr="0002576C">
        <w:rPr>
          <w:sz w:val="26"/>
          <w:szCs w:val="26"/>
        </w:rPr>
        <w:t xml:space="preserve">», </w:t>
      </w:r>
      <w:r w:rsidR="00C1047D" w:rsidRPr="0002576C">
        <w:rPr>
          <w:sz w:val="26"/>
          <w:szCs w:val="26"/>
        </w:rPr>
        <w:t xml:space="preserve">ООО </w:t>
      </w:r>
      <w:r w:rsidR="00AF74D8" w:rsidRPr="0002576C">
        <w:rPr>
          <w:sz w:val="26"/>
          <w:szCs w:val="26"/>
        </w:rPr>
        <w:t>«</w:t>
      </w:r>
      <w:proofErr w:type="spellStart"/>
      <w:r w:rsidR="00C1047D" w:rsidRPr="0002576C">
        <w:rPr>
          <w:sz w:val="26"/>
          <w:szCs w:val="26"/>
        </w:rPr>
        <w:t>Примселькор</w:t>
      </w:r>
      <w:proofErr w:type="spellEnd"/>
      <w:r w:rsidR="00AF74D8" w:rsidRPr="0002576C">
        <w:rPr>
          <w:sz w:val="26"/>
          <w:szCs w:val="26"/>
        </w:rPr>
        <w:t>»</w:t>
      </w:r>
      <w:r w:rsidR="00C1047D" w:rsidRPr="0002576C">
        <w:rPr>
          <w:sz w:val="26"/>
          <w:szCs w:val="26"/>
        </w:rPr>
        <w:t xml:space="preserve">, ООО </w:t>
      </w:r>
      <w:proofErr w:type="spellStart"/>
      <w:r w:rsidR="00C1047D" w:rsidRPr="0002576C">
        <w:rPr>
          <w:sz w:val="26"/>
          <w:szCs w:val="26"/>
        </w:rPr>
        <w:t>Тональ</w:t>
      </w:r>
      <w:proofErr w:type="spellEnd"/>
      <w:r w:rsidR="00C1047D" w:rsidRPr="0002576C">
        <w:rPr>
          <w:sz w:val="26"/>
          <w:szCs w:val="26"/>
        </w:rPr>
        <w:t>,</w:t>
      </w:r>
      <w:r w:rsidR="00FC77EF" w:rsidRPr="0002576C">
        <w:rPr>
          <w:sz w:val="26"/>
          <w:szCs w:val="26"/>
        </w:rPr>
        <w:t xml:space="preserve"> </w:t>
      </w:r>
      <w:r w:rsidR="00C01C61" w:rsidRPr="0002576C">
        <w:rPr>
          <w:sz w:val="26"/>
          <w:szCs w:val="26"/>
        </w:rPr>
        <w:t>ООО «1-я Приморская семенная компания»</w:t>
      </w:r>
      <w:r w:rsidR="008B3605" w:rsidRPr="0002576C">
        <w:rPr>
          <w:sz w:val="26"/>
          <w:szCs w:val="26"/>
        </w:rPr>
        <w:t>, ООО «</w:t>
      </w:r>
      <w:proofErr w:type="spellStart"/>
      <w:r w:rsidR="008C1B6D" w:rsidRPr="0002576C">
        <w:rPr>
          <w:sz w:val="26"/>
          <w:szCs w:val="26"/>
        </w:rPr>
        <w:t>Инанна</w:t>
      </w:r>
      <w:proofErr w:type="spellEnd"/>
      <w:r w:rsidR="008B3605" w:rsidRPr="0002576C">
        <w:rPr>
          <w:sz w:val="26"/>
          <w:szCs w:val="26"/>
        </w:rPr>
        <w:t>») и 9</w:t>
      </w:r>
      <w:r w:rsidR="00C1047D" w:rsidRPr="0002576C">
        <w:rPr>
          <w:sz w:val="26"/>
          <w:szCs w:val="26"/>
        </w:rPr>
        <w:t xml:space="preserve"> –ю крестьянско-фермерскими хозяйствами</w:t>
      </w:r>
      <w:r w:rsidR="00FC77EF" w:rsidRPr="0002576C">
        <w:rPr>
          <w:sz w:val="26"/>
          <w:szCs w:val="26"/>
        </w:rPr>
        <w:t xml:space="preserve"> и личными подсобными хозяйствами</w:t>
      </w:r>
      <w:r w:rsidR="00C1047D" w:rsidRPr="0002576C">
        <w:rPr>
          <w:sz w:val="26"/>
          <w:szCs w:val="26"/>
        </w:rPr>
        <w:t>.</w:t>
      </w:r>
    </w:p>
    <w:p w:rsidR="00C50F8E" w:rsidRPr="0002576C" w:rsidRDefault="00C50F8E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В 2</w:t>
      </w:r>
      <w:r w:rsidR="008C1B6D" w:rsidRPr="0002576C">
        <w:rPr>
          <w:sz w:val="26"/>
          <w:szCs w:val="26"/>
        </w:rPr>
        <w:t>021</w:t>
      </w:r>
      <w:r w:rsidRPr="0002576C">
        <w:rPr>
          <w:sz w:val="26"/>
          <w:szCs w:val="26"/>
        </w:rPr>
        <w:t xml:space="preserve"> году было произведено продукции сельского хозяйства на сумму </w:t>
      </w:r>
      <w:r w:rsidR="00442DE5">
        <w:rPr>
          <w:sz w:val="26"/>
          <w:szCs w:val="26"/>
        </w:rPr>
        <w:t>401,3</w:t>
      </w:r>
      <w:r w:rsidRPr="0002576C">
        <w:rPr>
          <w:sz w:val="26"/>
          <w:szCs w:val="26"/>
        </w:rPr>
        <w:t xml:space="preserve"> млн. рублей, в том числе: растениеводство – </w:t>
      </w:r>
      <w:r w:rsidR="00321321" w:rsidRPr="0002576C">
        <w:rPr>
          <w:sz w:val="26"/>
          <w:szCs w:val="26"/>
        </w:rPr>
        <w:t>320,6</w:t>
      </w:r>
      <w:r w:rsidR="009E1823" w:rsidRPr="0002576C">
        <w:rPr>
          <w:sz w:val="26"/>
          <w:szCs w:val="26"/>
        </w:rPr>
        <w:t xml:space="preserve"> млн. рублей, животноводство –</w:t>
      </w:r>
      <w:r w:rsidR="00321321" w:rsidRPr="0002576C">
        <w:rPr>
          <w:sz w:val="26"/>
          <w:szCs w:val="26"/>
        </w:rPr>
        <w:t>80,7</w:t>
      </w:r>
      <w:r w:rsidR="005C3AE5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 xml:space="preserve"> млн. рублей. </w:t>
      </w:r>
    </w:p>
    <w:p w:rsidR="00DB47C7" w:rsidRPr="0002576C" w:rsidRDefault="004361B5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О</w:t>
      </w:r>
      <w:r w:rsidR="00C1047D" w:rsidRPr="0002576C">
        <w:rPr>
          <w:sz w:val="26"/>
          <w:szCs w:val="26"/>
        </w:rPr>
        <w:t>борот</w:t>
      </w:r>
      <w:r w:rsidRPr="0002576C">
        <w:rPr>
          <w:sz w:val="26"/>
          <w:szCs w:val="26"/>
        </w:rPr>
        <w:t xml:space="preserve"> КФХ</w:t>
      </w:r>
      <w:r w:rsidR="00C1047D" w:rsidRPr="0002576C">
        <w:rPr>
          <w:sz w:val="26"/>
          <w:szCs w:val="26"/>
        </w:rPr>
        <w:t xml:space="preserve"> </w:t>
      </w:r>
      <w:r w:rsidR="00321321" w:rsidRPr="0002576C">
        <w:rPr>
          <w:sz w:val="26"/>
          <w:szCs w:val="26"/>
        </w:rPr>
        <w:t xml:space="preserve"> в 2021</w:t>
      </w:r>
      <w:r w:rsidR="00EC6514" w:rsidRPr="0002576C">
        <w:rPr>
          <w:sz w:val="26"/>
          <w:szCs w:val="26"/>
        </w:rPr>
        <w:t xml:space="preserve"> году составил </w:t>
      </w:r>
      <w:r w:rsidR="00321321" w:rsidRPr="0002576C">
        <w:rPr>
          <w:sz w:val="26"/>
          <w:szCs w:val="26"/>
        </w:rPr>
        <w:t>119,8</w:t>
      </w:r>
      <w:r w:rsidR="007368B9" w:rsidRPr="0002576C">
        <w:rPr>
          <w:sz w:val="26"/>
          <w:szCs w:val="26"/>
        </w:rPr>
        <w:t xml:space="preserve"> </w:t>
      </w:r>
      <w:proofErr w:type="spellStart"/>
      <w:r w:rsidR="007368B9" w:rsidRPr="0002576C">
        <w:rPr>
          <w:sz w:val="26"/>
          <w:szCs w:val="26"/>
        </w:rPr>
        <w:t>млн</w:t>
      </w:r>
      <w:proofErr w:type="gramStart"/>
      <w:r w:rsidR="007368B9" w:rsidRPr="0002576C">
        <w:rPr>
          <w:sz w:val="26"/>
          <w:szCs w:val="26"/>
        </w:rPr>
        <w:t>.р</w:t>
      </w:r>
      <w:proofErr w:type="gramEnd"/>
      <w:r w:rsidR="007368B9" w:rsidRPr="0002576C">
        <w:rPr>
          <w:sz w:val="26"/>
          <w:szCs w:val="26"/>
        </w:rPr>
        <w:t>уб</w:t>
      </w:r>
      <w:proofErr w:type="spellEnd"/>
      <w:r w:rsidR="007368B9" w:rsidRPr="0002576C">
        <w:rPr>
          <w:sz w:val="26"/>
          <w:szCs w:val="26"/>
        </w:rPr>
        <w:t>.</w:t>
      </w:r>
      <w:r w:rsidR="00EC6514" w:rsidRPr="0002576C">
        <w:rPr>
          <w:sz w:val="26"/>
          <w:szCs w:val="26"/>
        </w:rPr>
        <w:t xml:space="preserve"> </w:t>
      </w:r>
      <w:r w:rsidR="00A72852" w:rsidRPr="0002576C">
        <w:rPr>
          <w:sz w:val="26"/>
          <w:szCs w:val="26"/>
        </w:rPr>
        <w:t xml:space="preserve">Среди них ведущее место занимают ГКФК </w:t>
      </w:r>
      <w:proofErr w:type="spellStart"/>
      <w:r w:rsidR="00A72852" w:rsidRPr="0002576C">
        <w:rPr>
          <w:sz w:val="26"/>
          <w:szCs w:val="26"/>
        </w:rPr>
        <w:t>Стефановский</w:t>
      </w:r>
      <w:proofErr w:type="spellEnd"/>
      <w:r w:rsidR="00A72852" w:rsidRPr="0002576C">
        <w:rPr>
          <w:sz w:val="26"/>
          <w:szCs w:val="26"/>
        </w:rPr>
        <w:t xml:space="preserve"> С.В.</w:t>
      </w:r>
      <w:r w:rsidR="0064280B" w:rsidRPr="0002576C">
        <w:rPr>
          <w:sz w:val="26"/>
          <w:szCs w:val="26"/>
        </w:rPr>
        <w:t>(животн</w:t>
      </w:r>
      <w:r w:rsidR="00A72852" w:rsidRPr="0002576C">
        <w:rPr>
          <w:sz w:val="26"/>
          <w:szCs w:val="26"/>
        </w:rPr>
        <w:t xml:space="preserve">оводство) и ГКФК </w:t>
      </w:r>
      <w:r w:rsidR="00FC77EF" w:rsidRPr="0002576C">
        <w:rPr>
          <w:sz w:val="26"/>
          <w:szCs w:val="26"/>
        </w:rPr>
        <w:t>Амбарцумян А.Г.</w:t>
      </w:r>
      <w:r w:rsidR="00A72852" w:rsidRPr="0002576C">
        <w:rPr>
          <w:sz w:val="26"/>
          <w:szCs w:val="26"/>
        </w:rPr>
        <w:t xml:space="preserve"> (</w:t>
      </w:r>
      <w:r w:rsidR="00FC77EF" w:rsidRPr="0002576C">
        <w:rPr>
          <w:sz w:val="26"/>
          <w:szCs w:val="26"/>
        </w:rPr>
        <w:t>животноводство</w:t>
      </w:r>
      <w:r w:rsidR="00A72852" w:rsidRPr="0002576C">
        <w:rPr>
          <w:sz w:val="26"/>
          <w:szCs w:val="26"/>
        </w:rPr>
        <w:t>).</w:t>
      </w:r>
      <w:r w:rsidR="00DB47C7" w:rsidRPr="0002576C">
        <w:rPr>
          <w:sz w:val="26"/>
          <w:szCs w:val="26"/>
        </w:rPr>
        <w:t xml:space="preserve"> </w:t>
      </w:r>
    </w:p>
    <w:p w:rsidR="00DB47C7" w:rsidRPr="0002576C" w:rsidRDefault="00321321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Четверо</w:t>
      </w:r>
      <w:r w:rsidR="00DB47C7" w:rsidRPr="0002576C">
        <w:rPr>
          <w:sz w:val="26"/>
          <w:szCs w:val="26"/>
        </w:rPr>
        <w:t xml:space="preserve"> товар</w:t>
      </w:r>
      <w:r w:rsidRPr="0002576C">
        <w:rPr>
          <w:sz w:val="26"/>
          <w:szCs w:val="26"/>
        </w:rPr>
        <w:t>опроизводителей поселения в 2021</w:t>
      </w:r>
      <w:r w:rsidR="00DB47C7" w:rsidRPr="0002576C">
        <w:rPr>
          <w:sz w:val="26"/>
          <w:szCs w:val="26"/>
        </w:rPr>
        <w:t xml:space="preserve"> году участвовали в Государственной программе Приморского края «Развития сельского хозяйства и регулирования рынков сельскохозяйственной продукции, сырья и продовольствия. </w:t>
      </w:r>
      <w:proofErr w:type="gramStart"/>
      <w:r w:rsidR="00DB47C7" w:rsidRPr="0002576C">
        <w:rPr>
          <w:sz w:val="26"/>
          <w:szCs w:val="26"/>
        </w:rPr>
        <w:t>Повышение уровня жизни сельского на</w:t>
      </w:r>
      <w:r w:rsidR="00C01C61" w:rsidRPr="0002576C">
        <w:rPr>
          <w:sz w:val="26"/>
          <w:szCs w:val="26"/>
        </w:rPr>
        <w:t>селения Приморского края на 2020-2027</w:t>
      </w:r>
      <w:r w:rsidR="00DB47C7" w:rsidRPr="0002576C">
        <w:rPr>
          <w:sz w:val="26"/>
          <w:szCs w:val="26"/>
        </w:rPr>
        <w:t xml:space="preserve"> годы» и  получили средства государственной поддержки из федерального, краевого бюджетов в сумме </w:t>
      </w:r>
      <w:r w:rsidRPr="0002576C">
        <w:rPr>
          <w:sz w:val="26"/>
          <w:szCs w:val="26"/>
        </w:rPr>
        <w:t>16,1</w:t>
      </w:r>
      <w:r w:rsidR="00DB47C7" w:rsidRPr="0002576C">
        <w:rPr>
          <w:sz w:val="26"/>
          <w:szCs w:val="26"/>
        </w:rPr>
        <w:t xml:space="preserve"> млн.</w:t>
      </w:r>
      <w:r w:rsidRPr="0002576C">
        <w:rPr>
          <w:sz w:val="26"/>
          <w:szCs w:val="26"/>
        </w:rPr>
        <w:t xml:space="preserve"> </w:t>
      </w:r>
      <w:r w:rsidR="00DB47C7" w:rsidRPr="0002576C">
        <w:rPr>
          <w:sz w:val="26"/>
          <w:szCs w:val="26"/>
        </w:rPr>
        <w:t>рублей, что способствовало достижению более высоких результатов производства.</w:t>
      </w:r>
      <w:proofErr w:type="gramEnd"/>
    </w:p>
    <w:p w:rsidR="00C50F8E" w:rsidRPr="0002576C" w:rsidRDefault="00C50F8E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Увеличение объема производства сельскохозяйственной проду</w:t>
      </w:r>
      <w:r w:rsidR="00066148" w:rsidRPr="0002576C">
        <w:rPr>
          <w:sz w:val="26"/>
          <w:szCs w:val="26"/>
        </w:rPr>
        <w:t>кц</w:t>
      </w:r>
      <w:r w:rsidR="00321321" w:rsidRPr="0002576C">
        <w:rPr>
          <w:sz w:val="26"/>
          <w:szCs w:val="26"/>
        </w:rPr>
        <w:t>ии по прогнозной оценке в 2022</w:t>
      </w:r>
      <w:r w:rsidRPr="0002576C">
        <w:rPr>
          <w:sz w:val="26"/>
          <w:szCs w:val="26"/>
        </w:rPr>
        <w:t xml:space="preserve"> году</w:t>
      </w:r>
      <w:r w:rsidR="007368B9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 xml:space="preserve"> ожидается в связи с увеличением производства продукции растениеводства и животноводства во всех категориях хозяйств</w:t>
      </w:r>
      <w:r w:rsidR="0096565F" w:rsidRPr="0002576C">
        <w:rPr>
          <w:sz w:val="26"/>
          <w:szCs w:val="26"/>
        </w:rPr>
        <w:t xml:space="preserve"> на 21,3 % к 2025</w:t>
      </w:r>
      <w:r w:rsidR="009E06A8" w:rsidRPr="0002576C">
        <w:rPr>
          <w:sz w:val="26"/>
          <w:szCs w:val="26"/>
        </w:rPr>
        <w:t xml:space="preserve"> году</w:t>
      </w:r>
      <w:r w:rsidRPr="0002576C">
        <w:rPr>
          <w:sz w:val="26"/>
          <w:szCs w:val="26"/>
        </w:rPr>
        <w:t>.</w:t>
      </w:r>
    </w:p>
    <w:p w:rsidR="008E7DCC" w:rsidRPr="0002576C" w:rsidRDefault="000C40B2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lastRenderedPageBreak/>
        <w:t>По прогнозной оценке в 2022</w:t>
      </w:r>
      <w:r w:rsidR="004361B5" w:rsidRPr="0002576C">
        <w:rPr>
          <w:sz w:val="26"/>
          <w:szCs w:val="26"/>
        </w:rPr>
        <w:t xml:space="preserve"> </w:t>
      </w:r>
      <w:r w:rsidR="008E7DCC" w:rsidRPr="0002576C">
        <w:rPr>
          <w:sz w:val="26"/>
          <w:szCs w:val="26"/>
        </w:rPr>
        <w:t xml:space="preserve">году будет произведено продукции сельского хозяйства на сумму </w:t>
      </w:r>
      <w:r w:rsidR="0096565F" w:rsidRPr="0002576C">
        <w:rPr>
          <w:sz w:val="26"/>
          <w:szCs w:val="26"/>
        </w:rPr>
        <w:t>452,8</w:t>
      </w:r>
      <w:r w:rsidR="008E7DCC" w:rsidRPr="0002576C">
        <w:rPr>
          <w:sz w:val="26"/>
          <w:szCs w:val="26"/>
        </w:rPr>
        <w:t xml:space="preserve"> млн. рублей всеми категориями хозяйств поселения, в том числе: растениеводство – </w:t>
      </w:r>
      <w:r w:rsidR="0096565F" w:rsidRPr="0002576C">
        <w:rPr>
          <w:sz w:val="26"/>
          <w:szCs w:val="26"/>
        </w:rPr>
        <w:t>361,7</w:t>
      </w:r>
      <w:r w:rsidR="008E7DCC" w:rsidRPr="0002576C">
        <w:rPr>
          <w:sz w:val="26"/>
          <w:szCs w:val="26"/>
        </w:rPr>
        <w:t xml:space="preserve"> мл</w:t>
      </w:r>
      <w:r w:rsidR="004361B5" w:rsidRPr="0002576C">
        <w:rPr>
          <w:sz w:val="26"/>
          <w:szCs w:val="26"/>
        </w:rPr>
        <w:t xml:space="preserve">н. рублей, животноводство – </w:t>
      </w:r>
      <w:r w:rsidR="0096565F" w:rsidRPr="0002576C">
        <w:rPr>
          <w:sz w:val="26"/>
          <w:szCs w:val="26"/>
        </w:rPr>
        <w:t>91,1</w:t>
      </w:r>
      <w:r w:rsidR="008E7DCC" w:rsidRPr="0002576C">
        <w:rPr>
          <w:sz w:val="26"/>
          <w:szCs w:val="26"/>
        </w:rPr>
        <w:t xml:space="preserve"> млн. рублей.</w:t>
      </w:r>
    </w:p>
    <w:p w:rsidR="00776332" w:rsidRPr="0002576C" w:rsidRDefault="00321321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В 2025</w:t>
      </w:r>
      <w:r w:rsidR="00C50F8E" w:rsidRPr="0002576C">
        <w:rPr>
          <w:sz w:val="26"/>
          <w:szCs w:val="26"/>
        </w:rPr>
        <w:t xml:space="preserve"> году объем производства сельскохозяйственной продукции составит по </w:t>
      </w:r>
      <w:r w:rsidR="004E46C3" w:rsidRPr="0002576C">
        <w:rPr>
          <w:sz w:val="26"/>
          <w:szCs w:val="26"/>
        </w:rPr>
        <w:t xml:space="preserve">консервативному варианту - </w:t>
      </w:r>
      <w:r w:rsidR="00C50F8E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>510,7</w:t>
      </w:r>
      <w:r w:rsidR="00E8270A" w:rsidRPr="0002576C">
        <w:rPr>
          <w:sz w:val="26"/>
          <w:szCs w:val="26"/>
        </w:rPr>
        <w:t xml:space="preserve"> </w:t>
      </w:r>
      <w:r w:rsidR="00C50F8E" w:rsidRPr="0002576C">
        <w:rPr>
          <w:sz w:val="26"/>
          <w:szCs w:val="26"/>
        </w:rPr>
        <w:t xml:space="preserve">млн. рублей, по </w:t>
      </w:r>
      <w:r w:rsidR="004E46C3" w:rsidRPr="0002576C">
        <w:rPr>
          <w:sz w:val="26"/>
          <w:szCs w:val="26"/>
        </w:rPr>
        <w:t xml:space="preserve">базовому варианту- </w:t>
      </w:r>
      <w:r w:rsidR="00C50F8E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>549,5</w:t>
      </w:r>
      <w:r w:rsidR="004361B5" w:rsidRPr="0002576C">
        <w:rPr>
          <w:sz w:val="26"/>
          <w:szCs w:val="26"/>
        </w:rPr>
        <w:t xml:space="preserve"> млн. рублей</w:t>
      </w:r>
      <w:r w:rsidR="004E46C3" w:rsidRPr="0002576C">
        <w:rPr>
          <w:sz w:val="26"/>
          <w:szCs w:val="26"/>
        </w:rPr>
        <w:t>,</w:t>
      </w:r>
      <w:r w:rsidR="004361B5" w:rsidRPr="0002576C">
        <w:rPr>
          <w:sz w:val="26"/>
          <w:szCs w:val="26"/>
        </w:rPr>
        <w:t xml:space="preserve"> по </w:t>
      </w:r>
      <w:r w:rsidR="004E46C3" w:rsidRPr="0002576C">
        <w:rPr>
          <w:sz w:val="26"/>
          <w:szCs w:val="26"/>
        </w:rPr>
        <w:t>целевому (</w:t>
      </w:r>
      <w:r w:rsidR="004361B5" w:rsidRPr="0002576C">
        <w:rPr>
          <w:sz w:val="26"/>
          <w:szCs w:val="26"/>
        </w:rPr>
        <w:t>3 варианту</w:t>
      </w:r>
      <w:r w:rsidR="004E46C3" w:rsidRPr="0002576C">
        <w:rPr>
          <w:sz w:val="26"/>
          <w:szCs w:val="26"/>
        </w:rPr>
        <w:t>)</w:t>
      </w:r>
      <w:r w:rsidR="004361B5" w:rsidRPr="0002576C">
        <w:rPr>
          <w:sz w:val="26"/>
          <w:szCs w:val="26"/>
        </w:rPr>
        <w:t xml:space="preserve"> </w:t>
      </w:r>
      <w:r w:rsidR="00776332" w:rsidRPr="0002576C">
        <w:rPr>
          <w:sz w:val="26"/>
          <w:szCs w:val="26"/>
        </w:rPr>
        <w:t>–</w:t>
      </w:r>
      <w:r w:rsidR="004361B5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>555,9</w:t>
      </w:r>
      <w:r w:rsidR="00653C18" w:rsidRPr="0002576C">
        <w:rPr>
          <w:sz w:val="26"/>
          <w:szCs w:val="26"/>
        </w:rPr>
        <w:t xml:space="preserve"> млн. </w:t>
      </w:r>
      <w:r w:rsidR="00776332" w:rsidRPr="0002576C">
        <w:rPr>
          <w:sz w:val="26"/>
          <w:szCs w:val="26"/>
        </w:rPr>
        <w:t>рублей.</w:t>
      </w:r>
    </w:p>
    <w:p w:rsidR="00C50F8E" w:rsidRPr="0002576C" w:rsidRDefault="00C50F8E" w:rsidP="00C50F8E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Прогнозируемое увеличение объема производства сельскохозяйственной продукции </w:t>
      </w:r>
      <w:r w:rsidR="00357822" w:rsidRPr="0002576C">
        <w:rPr>
          <w:sz w:val="26"/>
          <w:szCs w:val="26"/>
        </w:rPr>
        <w:t xml:space="preserve">будет обусловлено </w:t>
      </w:r>
      <w:r w:rsidRPr="0002576C">
        <w:rPr>
          <w:sz w:val="26"/>
          <w:szCs w:val="26"/>
        </w:rPr>
        <w:t xml:space="preserve"> увеличением производства продукции </w:t>
      </w:r>
      <w:r w:rsidR="006A6E73" w:rsidRPr="0002576C">
        <w:rPr>
          <w:sz w:val="26"/>
          <w:szCs w:val="26"/>
        </w:rPr>
        <w:t xml:space="preserve">во всех категориях </w:t>
      </w:r>
      <w:proofErr w:type="spellStart"/>
      <w:r w:rsidR="006A6E73" w:rsidRPr="0002576C">
        <w:rPr>
          <w:sz w:val="26"/>
          <w:szCs w:val="26"/>
        </w:rPr>
        <w:t>сельхозтоваропроизводителей</w:t>
      </w:r>
      <w:proofErr w:type="spellEnd"/>
      <w:r w:rsidR="006A6E73" w:rsidRPr="0002576C">
        <w:rPr>
          <w:sz w:val="26"/>
          <w:szCs w:val="26"/>
        </w:rPr>
        <w:t>.</w:t>
      </w:r>
    </w:p>
    <w:p w:rsidR="005554AD" w:rsidRPr="0002576C" w:rsidRDefault="005554AD" w:rsidP="00C50F8E">
      <w:pPr>
        <w:ind w:firstLine="709"/>
        <w:jc w:val="both"/>
        <w:rPr>
          <w:sz w:val="26"/>
          <w:szCs w:val="26"/>
        </w:rPr>
      </w:pPr>
    </w:p>
    <w:p w:rsidR="005554AD" w:rsidRPr="0002576C" w:rsidRDefault="005554AD" w:rsidP="005554A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  <w:lang w:val="en-US"/>
        </w:rPr>
        <w:t>V</w:t>
      </w:r>
      <w:r w:rsidRPr="0002576C">
        <w:rPr>
          <w:b/>
          <w:sz w:val="26"/>
          <w:szCs w:val="26"/>
        </w:rPr>
        <w:t>.</w:t>
      </w:r>
      <w:r w:rsidRPr="0002576C">
        <w:rPr>
          <w:sz w:val="26"/>
          <w:szCs w:val="26"/>
        </w:rPr>
        <w:t xml:space="preserve"> </w:t>
      </w:r>
      <w:r w:rsidRPr="0002576C">
        <w:rPr>
          <w:b/>
          <w:sz w:val="26"/>
          <w:szCs w:val="26"/>
        </w:rPr>
        <w:t>Строительство</w:t>
      </w:r>
    </w:p>
    <w:p w:rsidR="005554AD" w:rsidRPr="0002576C" w:rsidRDefault="005554AD" w:rsidP="005554AD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BB5EEF" w:rsidRPr="0002576C" w:rsidRDefault="0096565F" w:rsidP="003E2795">
      <w:pPr>
        <w:ind w:firstLine="53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В 2021</w:t>
      </w:r>
      <w:r w:rsidR="005554AD" w:rsidRPr="0002576C">
        <w:rPr>
          <w:sz w:val="26"/>
          <w:szCs w:val="26"/>
        </w:rPr>
        <w:t xml:space="preserve"> году объем выполненных работ, по виду деятельности «Строительство» составил</w:t>
      </w:r>
      <w:r w:rsidR="00E40B48" w:rsidRPr="0002576C">
        <w:rPr>
          <w:sz w:val="26"/>
          <w:szCs w:val="26"/>
        </w:rPr>
        <w:t xml:space="preserve"> </w:t>
      </w:r>
      <w:r w:rsidR="005554AD" w:rsidRPr="0002576C">
        <w:rPr>
          <w:sz w:val="26"/>
          <w:szCs w:val="26"/>
        </w:rPr>
        <w:t xml:space="preserve"> </w:t>
      </w:r>
      <w:r w:rsidR="00C61335" w:rsidRPr="0002576C">
        <w:rPr>
          <w:sz w:val="26"/>
          <w:szCs w:val="26"/>
        </w:rPr>
        <w:t>377,6</w:t>
      </w:r>
      <w:r w:rsidR="005554AD" w:rsidRPr="0002576C">
        <w:rPr>
          <w:sz w:val="26"/>
          <w:szCs w:val="26"/>
        </w:rPr>
        <w:t xml:space="preserve"> млн. рублей</w:t>
      </w:r>
      <w:r w:rsidR="00E40B48" w:rsidRPr="0002576C">
        <w:rPr>
          <w:sz w:val="26"/>
          <w:szCs w:val="26"/>
        </w:rPr>
        <w:t xml:space="preserve"> (</w:t>
      </w:r>
      <w:r w:rsidR="00267795" w:rsidRPr="0002576C">
        <w:rPr>
          <w:sz w:val="26"/>
          <w:szCs w:val="26"/>
        </w:rPr>
        <w:t>114,2% к уровню 2020</w:t>
      </w:r>
      <w:r w:rsidR="005554AD" w:rsidRPr="0002576C">
        <w:rPr>
          <w:sz w:val="26"/>
          <w:szCs w:val="26"/>
        </w:rPr>
        <w:t>года</w:t>
      </w:r>
      <w:r w:rsidR="003E2795" w:rsidRPr="0002576C">
        <w:rPr>
          <w:sz w:val="26"/>
          <w:szCs w:val="26"/>
        </w:rPr>
        <w:t>).</w:t>
      </w:r>
      <w:r w:rsidR="00E40B48" w:rsidRPr="0002576C">
        <w:rPr>
          <w:sz w:val="26"/>
          <w:szCs w:val="26"/>
        </w:rPr>
        <w:t xml:space="preserve"> </w:t>
      </w:r>
      <w:r w:rsidR="00F56803" w:rsidRPr="0002576C">
        <w:rPr>
          <w:sz w:val="26"/>
          <w:szCs w:val="26"/>
        </w:rPr>
        <w:t>Основные предприятия функционирующие в данной отрасли : филиал Спасский АО «</w:t>
      </w:r>
      <w:proofErr w:type="spellStart"/>
      <w:r w:rsidR="00F56803" w:rsidRPr="0002576C">
        <w:rPr>
          <w:sz w:val="26"/>
          <w:szCs w:val="26"/>
        </w:rPr>
        <w:t>Примавтодор</w:t>
      </w:r>
      <w:proofErr w:type="spellEnd"/>
      <w:r w:rsidR="00F56803" w:rsidRPr="0002576C">
        <w:rPr>
          <w:sz w:val="26"/>
          <w:szCs w:val="26"/>
        </w:rPr>
        <w:t>», ООО «Вертикаль»</w:t>
      </w:r>
      <w:proofErr w:type="gramStart"/>
      <w:r w:rsidR="00F56803" w:rsidRPr="0002576C">
        <w:rPr>
          <w:sz w:val="26"/>
          <w:szCs w:val="26"/>
        </w:rPr>
        <w:t xml:space="preserve"> </w:t>
      </w:r>
      <w:r w:rsidR="00420ED4" w:rsidRPr="0002576C">
        <w:rPr>
          <w:sz w:val="26"/>
          <w:szCs w:val="26"/>
        </w:rPr>
        <w:t>,</w:t>
      </w:r>
      <w:proofErr w:type="gramEnd"/>
      <w:r w:rsidR="00420ED4" w:rsidRPr="0002576C">
        <w:rPr>
          <w:sz w:val="26"/>
          <w:szCs w:val="26"/>
        </w:rPr>
        <w:t xml:space="preserve"> ООО «КАРС», ООО «</w:t>
      </w:r>
      <w:proofErr w:type="spellStart"/>
      <w:r w:rsidR="00420ED4" w:rsidRPr="0002576C">
        <w:rPr>
          <w:sz w:val="26"/>
          <w:szCs w:val="26"/>
        </w:rPr>
        <w:t>Стройсервис</w:t>
      </w:r>
      <w:proofErr w:type="spellEnd"/>
      <w:r w:rsidR="00420ED4" w:rsidRPr="0002576C">
        <w:rPr>
          <w:sz w:val="26"/>
          <w:szCs w:val="26"/>
        </w:rPr>
        <w:t>», ИП Саакян К.Р.</w:t>
      </w:r>
    </w:p>
    <w:p w:rsidR="00BB5EEF" w:rsidRPr="0002576C" w:rsidRDefault="00267795" w:rsidP="003E2795">
      <w:pPr>
        <w:ind w:firstLine="53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В 2022</w:t>
      </w:r>
      <w:r w:rsidR="005554AD" w:rsidRPr="0002576C">
        <w:rPr>
          <w:sz w:val="26"/>
          <w:szCs w:val="26"/>
        </w:rPr>
        <w:t xml:space="preserve"> году ожидаемый объем выполненных работ по </w:t>
      </w:r>
      <w:r w:rsidR="00F56803" w:rsidRPr="0002576C">
        <w:rPr>
          <w:sz w:val="26"/>
          <w:szCs w:val="26"/>
        </w:rPr>
        <w:t xml:space="preserve">виду деятельности «Строительство» </w:t>
      </w:r>
      <w:r w:rsidR="005554AD" w:rsidRPr="0002576C">
        <w:rPr>
          <w:sz w:val="26"/>
          <w:szCs w:val="26"/>
        </w:rPr>
        <w:t xml:space="preserve"> составит </w:t>
      </w:r>
      <w:r w:rsidRPr="0002576C">
        <w:rPr>
          <w:sz w:val="26"/>
          <w:szCs w:val="26"/>
        </w:rPr>
        <w:t>390,5</w:t>
      </w:r>
      <w:r w:rsidR="00420ED4" w:rsidRPr="0002576C">
        <w:rPr>
          <w:sz w:val="26"/>
          <w:szCs w:val="26"/>
        </w:rPr>
        <w:t xml:space="preserve"> </w:t>
      </w:r>
      <w:r w:rsidR="005554AD" w:rsidRPr="0002576C">
        <w:rPr>
          <w:sz w:val="26"/>
          <w:szCs w:val="26"/>
        </w:rPr>
        <w:t xml:space="preserve"> млн. рублей.</w:t>
      </w:r>
    </w:p>
    <w:p w:rsidR="005554AD" w:rsidRPr="0002576C" w:rsidRDefault="005554AD" w:rsidP="003E2795">
      <w:pPr>
        <w:ind w:firstLine="53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</w:t>
      </w:r>
      <w:proofErr w:type="gramStart"/>
      <w:r w:rsidRPr="0002576C">
        <w:rPr>
          <w:sz w:val="26"/>
          <w:szCs w:val="26"/>
        </w:rPr>
        <w:t>По прогнозу объем выполненн</w:t>
      </w:r>
      <w:r w:rsidR="00F56803" w:rsidRPr="0002576C">
        <w:rPr>
          <w:sz w:val="26"/>
          <w:szCs w:val="26"/>
        </w:rPr>
        <w:t>ых работ по виду деят</w:t>
      </w:r>
      <w:r w:rsidR="00267795" w:rsidRPr="0002576C">
        <w:rPr>
          <w:sz w:val="26"/>
          <w:szCs w:val="26"/>
        </w:rPr>
        <w:t>ельности «Строительство»  в 2025</w:t>
      </w:r>
      <w:r w:rsidRPr="0002576C">
        <w:rPr>
          <w:sz w:val="26"/>
          <w:szCs w:val="26"/>
        </w:rPr>
        <w:t xml:space="preserve"> году по консервативному варианту развития составит </w:t>
      </w:r>
      <w:r w:rsidR="00267795" w:rsidRPr="0002576C">
        <w:rPr>
          <w:sz w:val="26"/>
          <w:szCs w:val="26"/>
        </w:rPr>
        <w:t>430,6</w:t>
      </w:r>
      <w:r w:rsidRPr="0002576C">
        <w:rPr>
          <w:sz w:val="26"/>
          <w:szCs w:val="26"/>
        </w:rPr>
        <w:t xml:space="preserve">  млн. рублей, по базовому – </w:t>
      </w:r>
      <w:r w:rsidR="00267795" w:rsidRPr="0002576C">
        <w:rPr>
          <w:sz w:val="26"/>
          <w:szCs w:val="26"/>
        </w:rPr>
        <w:t>452,2</w:t>
      </w:r>
      <w:r w:rsidR="00420ED4" w:rsidRPr="0002576C">
        <w:rPr>
          <w:sz w:val="26"/>
          <w:szCs w:val="26"/>
        </w:rPr>
        <w:t xml:space="preserve">0 </w:t>
      </w:r>
      <w:r w:rsidRPr="0002576C">
        <w:rPr>
          <w:sz w:val="26"/>
          <w:szCs w:val="26"/>
        </w:rPr>
        <w:t xml:space="preserve">млн. рублей, по целевому – </w:t>
      </w:r>
      <w:r w:rsidR="00267795" w:rsidRPr="0002576C">
        <w:rPr>
          <w:sz w:val="26"/>
          <w:szCs w:val="26"/>
        </w:rPr>
        <w:t>460,5</w:t>
      </w:r>
      <w:r w:rsidRPr="0002576C">
        <w:rPr>
          <w:sz w:val="26"/>
          <w:szCs w:val="26"/>
        </w:rPr>
        <w:t xml:space="preserve"> млн. рублей. </w:t>
      </w:r>
      <w:proofErr w:type="gramEnd"/>
    </w:p>
    <w:p w:rsidR="005554AD" w:rsidRPr="0002576C" w:rsidRDefault="005554AD" w:rsidP="00C50F8E">
      <w:pPr>
        <w:ind w:firstLine="709"/>
        <w:jc w:val="both"/>
        <w:rPr>
          <w:sz w:val="26"/>
          <w:szCs w:val="26"/>
        </w:rPr>
      </w:pPr>
    </w:p>
    <w:p w:rsidR="005554AD" w:rsidRPr="0002576C" w:rsidRDefault="005554AD" w:rsidP="00C50F8E">
      <w:pPr>
        <w:ind w:firstLine="709"/>
        <w:jc w:val="both"/>
        <w:rPr>
          <w:sz w:val="26"/>
          <w:szCs w:val="26"/>
        </w:rPr>
      </w:pPr>
    </w:p>
    <w:p w:rsidR="00C50F8E" w:rsidRPr="0002576C" w:rsidRDefault="00C50F8E" w:rsidP="00C50F8E">
      <w:pPr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  <w:t xml:space="preserve"> </w:t>
      </w:r>
    </w:p>
    <w:p w:rsidR="00C50F8E" w:rsidRPr="0002576C" w:rsidRDefault="00C50F8E" w:rsidP="00C50F8E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  <w:lang w:val="en-US"/>
        </w:rPr>
        <w:t>V</w:t>
      </w:r>
      <w:r w:rsidR="005554AD" w:rsidRPr="0002576C">
        <w:rPr>
          <w:b/>
          <w:sz w:val="26"/>
          <w:szCs w:val="26"/>
        </w:rPr>
        <w:t>1</w:t>
      </w:r>
      <w:r w:rsidRPr="0002576C">
        <w:rPr>
          <w:b/>
          <w:sz w:val="26"/>
          <w:szCs w:val="26"/>
        </w:rPr>
        <w:t>.</w:t>
      </w:r>
      <w:r w:rsidRPr="0002576C">
        <w:rPr>
          <w:sz w:val="26"/>
          <w:szCs w:val="26"/>
        </w:rPr>
        <w:t xml:space="preserve"> </w:t>
      </w:r>
      <w:r w:rsidRPr="0002576C">
        <w:rPr>
          <w:b/>
          <w:sz w:val="26"/>
          <w:szCs w:val="26"/>
        </w:rPr>
        <w:t>Малое предпринимательство</w:t>
      </w:r>
    </w:p>
    <w:p w:rsidR="00C63327" w:rsidRPr="0002576C" w:rsidRDefault="00C63327" w:rsidP="00C50F8E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C63327" w:rsidRPr="0002576C" w:rsidRDefault="00C63327" w:rsidP="00C63327">
      <w:pPr>
        <w:ind w:firstLine="720"/>
        <w:jc w:val="both"/>
        <w:rPr>
          <w:color w:val="FF0000"/>
          <w:sz w:val="26"/>
          <w:szCs w:val="26"/>
        </w:rPr>
      </w:pPr>
      <w:r w:rsidRPr="0002576C">
        <w:rPr>
          <w:sz w:val="26"/>
          <w:szCs w:val="26"/>
        </w:rPr>
        <w:t>Вопросы формирования благоприятного климата для развития малого предпринимательства являются одной из приоритетных задач поселения</w:t>
      </w:r>
      <w:r w:rsidRPr="0002576C">
        <w:rPr>
          <w:color w:val="FF0000"/>
          <w:sz w:val="26"/>
          <w:szCs w:val="26"/>
        </w:rPr>
        <w:t xml:space="preserve">. </w:t>
      </w:r>
    </w:p>
    <w:p w:rsidR="00C63327" w:rsidRPr="0002576C" w:rsidRDefault="00C63327" w:rsidP="00C63327">
      <w:pPr>
        <w:ind w:firstLine="720"/>
        <w:jc w:val="both"/>
        <w:rPr>
          <w:color w:val="FF0000"/>
          <w:sz w:val="26"/>
          <w:szCs w:val="26"/>
        </w:rPr>
      </w:pPr>
      <w:r w:rsidRPr="0002576C">
        <w:rPr>
          <w:sz w:val="26"/>
          <w:szCs w:val="26"/>
        </w:rPr>
        <w:t>Малое предпринимательство - это наиболее динамично развивающийся сектор экономики.</w:t>
      </w:r>
    </w:p>
    <w:p w:rsidR="00D41251" w:rsidRPr="0002576C" w:rsidRDefault="000B3008" w:rsidP="00C50F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По </w:t>
      </w:r>
      <w:r w:rsidR="00C46E0F" w:rsidRPr="0002576C">
        <w:rPr>
          <w:sz w:val="26"/>
          <w:szCs w:val="26"/>
        </w:rPr>
        <w:t>состоянию на  01.01.2022</w:t>
      </w:r>
      <w:r w:rsidR="00C50F8E" w:rsidRPr="0002576C">
        <w:rPr>
          <w:sz w:val="26"/>
          <w:szCs w:val="26"/>
        </w:rPr>
        <w:t xml:space="preserve"> года в Спасском сел</w:t>
      </w:r>
      <w:r w:rsidR="003D426B" w:rsidRPr="0002576C">
        <w:rPr>
          <w:sz w:val="26"/>
          <w:szCs w:val="26"/>
        </w:rPr>
        <w:t>ьском пос</w:t>
      </w:r>
      <w:r w:rsidR="00F2290A" w:rsidRPr="0002576C">
        <w:rPr>
          <w:sz w:val="26"/>
          <w:szCs w:val="26"/>
        </w:rPr>
        <w:t xml:space="preserve">елении </w:t>
      </w:r>
      <w:r w:rsidR="003E2795" w:rsidRPr="0002576C">
        <w:rPr>
          <w:sz w:val="26"/>
          <w:szCs w:val="26"/>
        </w:rPr>
        <w:t>зар</w:t>
      </w:r>
      <w:r w:rsidR="006176CA" w:rsidRPr="0002576C">
        <w:rPr>
          <w:sz w:val="26"/>
          <w:szCs w:val="26"/>
        </w:rPr>
        <w:t>егистрировано</w:t>
      </w:r>
      <w:r w:rsidR="00F2290A" w:rsidRPr="0002576C">
        <w:rPr>
          <w:sz w:val="26"/>
          <w:szCs w:val="26"/>
        </w:rPr>
        <w:t xml:space="preserve"> </w:t>
      </w:r>
      <w:r w:rsidR="00C76E9A" w:rsidRPr="0002576C">
        <w:rPr>
          <w:sz w:val="26"/>
          <w:szCs w:val="26"/>
        </w:rPr>
        <w:t>208</w:t>
      </w:r>
      <w:r w:rsidR="006176CA" w:rsidRPr="0002576C">
        <w:rPr>
          <w:sz w:val="26"/>
          <w:szCs w:val="26"/>
        </w:rPr>
        <w:t xml:space="preserve"> </w:t>
      </w:r>
      <w:r w:rsidR="003D426B" w:rsidRPr="0002576C">
        <w:rPr>
          <w:sz w:val="26"/>
          <w:szCs w:val="26"/>
        </w:rPr>
        <w:t>субъект</w:t>
      </w:r>
      <w:r w:rsidR="006176CA" w:rsidRPr="0002576C">
        <w:rPr>
          <w:sz w:val="26"/>
          <w:szCs w:val="26"/>
        </w:rPr>
        <w:t>ов</w:t>
      </w:r>
      <w:r w:rsidR="003C34D0" w:rsidRPr="0002576C">
        <w:rPr>
          <w:sz w:val="26"/>
          <w:szCs w:val="26"/>
        </w:rPr>
        <w:t xml:space="preserve"> малого</w:t>
      </w:r>
      <w:r w:rsidR="006176CA" w:rsidRPr="0002576C">
        <w:rPr>
          <w:sz w:val="26"/>
          <w:szCs w:val="26"/>
        </w:rPr>
        <w:t xml:space="preserve"> и среднего </w:t>
      </w:r>
      <w:r w:rsidR="003C34D0" w:rsidRPr="0002576C">
        <w:rPr>
          <w:sz w:val="26"/>
          <w:szCs w:val="26"/>
        </w:rPr>
        <w:t xml:space="preserve"> </w:t>
      </w:r>
      <w:r w:rsidR="00C50F8E" w:rsidRPr="0002576C">
        <w:rPr>
          <w:sz w:val="26"/>
          <w:szCs w:val="26"/>
        </w:rPr>
        <w:t>предпринимательства (включая ИП),</w:t>
      </w:r>
      <w:r w:rsidR="006176CA" w:rsidRPr="0002576C">
        <w:rPr>
          <w:sz w:val="26"/>
          <w:szCs w:val="26"/>
        </w:rPr>
        <w:t xml:space="preserve"> </w:t>
      </w:r>
      <w:r w:rsidR="00B46AEF" w:rsidRPr="0002576C">
        <w:rPr>
          <w:sz w:val="26"/>
          <w:szCs w:val="26"/>
        </w:rPr>
        <w:t xml:space="preserve">снижение </w:t>
      </w:r>
      <w:r w:rsidR="006176CA" w:rsidRPr="0002576C">
        <w:rPr>
          <w:sz w:val="26"/>
          <w:szCs w:val="26"/>
        </w:rPr>
        <w:t xml:space="preserve"> к п</w:t>
      </w:r>
      <w:r w:rsidR="00FE5131" w:rsidRPr="0002576C">
        <w:rPr>
          <w:sz w:val="26"/>
          <w:szCs w:val="26"/>
        </w:rPr>
        <w:t>редшествующему году составил</w:t>
      </w:r>
      <w:r w:rsidR="00B46AEF" w:rsidRPr="0002576C">
        <w:rPr>
          <w:sz w:val="26"/>
          <w:szCs w:val="26"/>
        </w:rPr>
        <w:t>о</w:t>
      </w:r>
      <w:r w:rsidR="00FE5131" w:rsidRPr="0002576C">
        <w:rPr>
          <w:sz w:val="26"/>
          <w:szCs w:val="26"/>
        </w:rPr>
        <w:t xml:space="preserve"> </w:t>
      </w:r>
      <w:r w:rsidR="00C76E9A" w:rsidRPr="0002576C">
        <w:rPr>
          <w:sz w:val="26"/>
          <w:szCs w:val="26"/>
        </w:rPr>
        <w:t>7,1</w:t>
      </w:r>
      <w:r w:rsidR="006176CA" w:rsidRPr="0002576C">
        <w:rPr>
          <w:sz w:val="26"/>
          <w:szCs w:val="26"/>
        </w:rPr>
        <w:t>%.</w:t>
      </w:r>
      <w:r w:rsidR="00C50F8E" w:rsidRPr="0002576C">
        <w:rPr>
          <w:sz w:val="26"/>
          <w:szCs w:val="26"/>
        </w:rPr>
        <w:t xml:space="preserve">  </w:t>
      </w:r>
      <w:r w:rsidR="005678F6" w:rsidRPr="0002576C">
        <w:rPr>
          <w:sz w:val="26"/>
          <w:szCs w:val="26"/>
        </w:rPr>
        <w:t>Из них</w:t>
      </w:r>
      <w:r w:rsidR="00B46AEF" w:rsidRPr="0002576C">
        <w:rPr>
          <w:sz w:val="26"/>
          <w:szCs w:val="26"/>
        </w:rPr>
        <w:t xml:space="preserve"> количество юридических лиц – 31</w:t>
      </w:r>
      <w:r w:rsidR="005678F6" w:rsidRPr="0002576C">
        <w:rPr>
          <w:sz w:val="26"/>
          <w:szCs w:val="26"/>
        </w:rPr>
        <w:t>.</w:t>
      </w:r>
    </w:p>
    <w:p w:rsidR="0052338A" w:rsidRPr="0002576C" w:rsidRDefault="00D41251" w:rsidP="005233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Прогнозируемое количество субъектов малого и среднего пр</w:t>
      </w:r>
      <w:r w:rsidR="006176CA" w:rsidRPr="0002576C">
        <w:rPr>
          <w:sz w:val="26"/>
          <w:szCs w:val="26"/>
        </w:rPr>
        <w:t>едпринимательства к концу</w:t>
      </w:r>
      <w:r w:rsidR="00C46E0F" w:rsidRPr="0002576C">
        <w:rPr>
          <w:sz w:val="26"/>
          <w:szCs w:val="26"/>
        </w:rPr>
        <w:t xml:space="preserve"> 2022</w:t>
      </w:r>
      <w:r w:rsidRPr="0002576C">
        <w:rPr>
          <w:sz w:val="26"/>
          <w:szCs w:val="26"/>
        </w:rPr>
        <w:t xml:space="preserve"> года </w:t>
      </w:r>
      <w:r w:rsidR="00B46AEF" w:rsidRPr="0002576C">
        <w:rPr>
          <w:sz w:val="26"/>
          <w:szCs w:val="26"/>
        </w:rPr>
        <w:t>п</w:t>
      </w:r>
      <w:r w:rsidR="00C46E0F" w:rsidRPr="0002576C">
        <w:rPr>
          <w:sz w:val="26"/>
          <w:szCs w:val="26"/>
        </w:rPr>
        <w:t>ланируется на уровне 205</w:t>
      </w:r>
      <w:r w:rsidR="00FC22B8" w:rsidRPr="0002576C">
        <w:rPr>
          <w:sz w:val="26"/>
          <w:szCs w:val="26"/>
        </w:rPr>
        <w:t xml:space="preserve"> еди</w:t>
      </w:r>
      <w:r w:rsidR="00B46AEF" w:rsidRPr="0002576C">
        <w:rPr>
          <w:sz w:val="26"/>
          <w:szCs w:val="26"/>
        </w:rPr>
        <w:t>ниц</w:t>
      </w:r>
      <w:r w:rsidRPr="0002576C">
        <w:rPr>
          <w:sz w:val="26"/>
          <w:szCs w:val="26"/>
        </w:rPr>
        <w:t>, в том числе по видам экономической деятельности: обрабатывающее прои</w:t>
      </w:r>
      <w:r w:rsidR="00FC22B8" w:rsidRPr="0002576C">
        <w:rPr>
          <w:sz w:val="26"/>
          <w:szCs w:val="26"/>
        </w:rPr>
        <w:t>зводство – 9, строительство – 24</w:t>
      </w:r>
      <w:r w:rsidRPr="0002576C">
        <w:rPr>
          <w:sz w:val="26"/>
          <w:szCs w:val="26"/>
        </w:rPr>
        <w:t>, оптовая и розничная торговля, ремо</w:t>
      </w:r>
      <w:r w:rsidR="005B4F59" w:rsidRPr="0002576C">
        <w:rPr>
          <w:sz w:val="26"/>
          <w:szCs w:val="26"/>
        </w:rPr>
        <w:t>нт автотранспортных средств – 73</w:t>
      </w:r>
      <w:r w:rsidR="006176CA" w:rsidRPr="0002576C">
        <w:rPr>
          <w:sz w:val="26"/>
          <w:szCs w:val="26"/>
        </w:rPr>
        <w:t>, сельс</w:t>
      </w:r>
      <w:r w:rsidR="00FC22B8" w:rsidRPr="0002576C">
        <w:rPr>
          <w:sz w:val="26"/>
          <w:szCs w:val="26"/>
        </w:rPr>
        <w:t>кое хозяйство – 25</w:t>
      </w:r>
      <w:r w:rsidR="006176CA" w:rsidRPr="0002576C">
        <w:rPr>
          <w:sz w:val="26"/>
          <w:szCs w:val="26"/>
        </w:rPr>
        <w:t>.</w:t>
      </w:r>
      <w:r w:rsidR="0052338A" w:rsidRPr="0002576C">
        <w:rPr>
          <w:sz w:val="26"/>
          <w:szCs w:val="26"/>
        </w:rPr>
        <w:t xml:space="preserve"> Дальнейшее развитие отраслей планируется за счет открытия новых предприятий в сфере бытового обслуживания, сельскохозяйственного производства в населенных пунктах и расширение уже имеющихся.</w:t>
      </w:r>
    </w:p>
    <w:p w:rsidR="002C249A" w:rsidRPr="0002576C" w:rsidRDefault="00C50F8E" w:rsidP="00C50F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Количество работающи</w:t>
      </w:r>
      <w:r w:rsidR="006E5D74" w:rsidRPr="0002576C">
        <w:rPr>
          <w:sz w:val="26"/>
          <w:szCs w:val="26"/>
        </w:rPr>
        <w:t xml:space="preserve">х в малом бизнесе составляет  </w:t>
      </w:r>
      <w:r w:rsidR="00C76E9A" w:rsidRPr="0002576C">
        <w:rPr>
          <w:sz w:val="26"/>
          <w:szCs w:val="26"/>
        </w:rPr>
        <w:t>21,6</w:t>
      </w:r>
      <w:r w:rsidRPr="0002576C">
        <w:rPr>
          <w:sz w:val="26"/>
          <w:szCs w:val="26"/>
        </w:rPr>
        <w:t xml:space="preserve"> %  от численности работающих на предприятиях</w:t>
      </w:r>
      <w:r w:rsidR="005678F6" w:rsidRPr="0002576C">
        <w:rPr>
          <w:sz w:val="26"/>
          <w:szCs w:val="26"/>
        </w:rPr>
        <w:t xml:space="preserve"> и учреждениях</w:t>
      </w:r>
      <w:r w:rsidRPr="0002576C">
        <w:rPr>
          <w:sz w:val="26"/>
          <w:szCs w:val="26"/>
        </w:rPr>
        <w:t xml:space="preserve"> Спасского сельского поселения. </w:t>
      </w:r>
      <w:r w:rsidR="006A6E73" w:rsidRPr="0002576C">
        <w:rPr>
          <w:sz w:val="26"/>
          <w:szCs w:val="26"/>
        </w:rPr>
        <w:t>Прогнозируемая с</w:t>
      </w:r>
      <w:r w:rsidRPr="0002576C">
        <w:rPr>
          <w:sz w:val="26"/>
          <w:szCs w:val="26"/>
        </w:rPr>
        <w:t>писочная численность работник</w:t>
      </w:r>
      <w:r w:rsidR="00B612CB" w:rsidRPr="0002576C">
        <w:rPr>
          <w:sz w:val="26"/>
          <w:szCs w:val="26"/>
        </w:rPr>
        <w:t xml:space="preserve">ов  </w:t>
      </w:r>
      <w:r w:rsidR="002C249A" w:rsidRPr="0002576C">
        <w:rPr>
          <w:sz w:val="26"/>
          <w:szCs w:val="26"/>
        </w:rPr>
        <w:t>малого бизнеса</w:t>
      </w:r>
      <w:r w:rsidR="00C76E9A" w:rsidRPr="0002576C">
        <w:rPr>
          <w:sz w:val="26"/>
          <w:szCs w:val="26"/>
        </w:rPr>
        <w:t xml:space="preserve"> к 2025</w:t>
      </w:r>
      <w:r w:rsidR="003D426B" w:rsidRPr="0002576C">
        <w:rPr>
          <w:sz w:val="26"/>
          <w:szCs w:val="26"/>
        </w:rPr>
        <w:t xml:space="preserve"> году </w:t>
      </w:r>
      <w:r w:rsidR="00C76E9A" w:rsidRPr="0002576C">
        <w:rPr>
          <w:sz w:val="26"/>
          <w:szCs w:val="26"/>
        </w:rPr>
        <w:t>составит 57</w:t>
      </w:r>
      <w:r w:rsidR="00FE5131" w:rsidRPr="0002576C">
        <w:rPr>
          <w:sz w:val="26"/>
          <w:szCs w:val="26"/>
        </w:rPr>
        <w:t>0</w:t>
      </w:r>
      <w:r w:rsidR="00D41251" w:rsidRPr="0002576C">
        <w:rPr>
          <w:sz w:val="26"/>
          <w:szCs w:val="26"/>
        </w:rPr>
        <w:t xml:space="preserve"> человек</w:t>
      </w:r>
      <w:r w:rsidR="00FE5131" w:rsidRPr="0002576C">
        <w:rPr>
          <w:sz w:val="26"/>
          <w:szCs w:val="26"/>
        </w:rPr>
        <w:t xml:space="preserve"> по </w:t>
      </w:r>
      <w:r w:rsidR="00FC22B8" w:rsidRPr="0002576C">
        <w:rPr>
          <w:sz w:val="26"/>
          <w:szCs w:val="26"/>
        </w:rPr>
        <w:t>втором</w:t>
      </w:r>
      <w:r w:rsidR="00FE5131" w:rsidRPr="0002576C">
        <w:rPr>
          <w:sz w:val="26"/>
          <w:szCs w:val="26"/>
        </w:rPr>
        <w:t>у варианту развития</w:t>
      </w:r>
      <w:r w:rsidRPr="0002576C">
        <w:rPr>
          <w:sz w:val="26"/>
          <w:szCs w:val="26"/>
        </w:rPr>
        <w:t>.</w:t>
      </w:r>
    </w:p>
    <w:p w:rsidR="00C50F8E" w:rsidRPr="0002576C" w:rsidRDefault="00BC19E5" w:rsidP="00C50F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Оборот малых пр</w:t>
      </w:r>
      <w:r w:rsidR="00C76E9A" w:rsidRPr="0002576C">
        <w:rPr>
          <w:sz w:val="26"/>
          <w:szCs w:val="26"/>
        </w:rPr>
        <w:t>едприятий к 2025</w:t>
      </w:r>
      <w:r w:rsidR="00A6648B" w:rsidRPr="0002576C">
        <w:rPr>
          <w:sz w:val="26"/>
          <w:szCs w:val="26"/>
        </w:rPr>
        <w:t xml:space="preserve"> году прогнозируется на уровн</w:t>
      </w:r>
      <w:r w:rsidR="005678F6" w:rsidRPr="0002576C">
        <w:rPr>
          <w:sz w:val="26"/>
          <w:szCs w:val="26"/>
        </w:rPr>
        <w:t xml:space="preserve">е </w:t>
      </w:r>
      <w:r w:rsidR="00C76E9A" w:rsidRPr="0002576C">
        <w:rPr>
          <w:sz w:val="26"/>
          <w:szCs w:val="26"/>
        </w:rPr>
        <w:t>853,3</w:t>
      </w:r>
      <w:r w:rsidR="00A6648B" w:rsidRPr="0002576C">
        <w:rPr>
          <w:sz w:val="26"/>
          <w:szCs w:val="26"/>
        </w:rPr>
        <w:t xml:space="preserve"> </w:t>
      </w:r>
      <w:proofErr w:type="spellStart"/>
      <w:r w:rsidR="00A6648B" w:rsidRPr="0002576C">
        <w:rPr>
          <w:sz w:val="26"/>
          <w:szCs w:val="26"/>
        </w:rPr>
        <w:t>млн</w:t>
      </w:r>
      <w:proofErr w:type="gramStart"/>
      <w:r w:rsidR="00A6648B" w:rsidRPr="0002576C">
        <w:rPr>
          <w:sz w:val="26"/>
          <w:szCs w:val="26"/>
        </w:rPr>
        <w:t>.р</w:t>
      </w:r>
      <w:proofErr w:type="gramEnd"/>
      <w:r w:rsidR="00A6648B" w:rsidRPr="0002576C">
        <w:rPr>
          <w:sz w:val="26"/>
          <w:szCs w:val="26"/>
        </w:rPr>
        <w:t>уб</w:t>
      </w:r>
      <w:proofErr w:type="spellEnd"/>
      <w:r w:rsidR="00A6648B" w:rsidRPr="0002576C">
        <w:rPr>
          <w:sz w:val="26"/>
          <w:szCs w:val="26"/>
        </w:rPr>
        <w:t xml:space="preserve">. </w:t>
      </w:r>
      <w:r w:rsidR="00173E25" w:rsidRPr="0002576C">
        <w:rPr>
          <w:sz w:val="26"/>
          <w:szCs w:val="26"/>
        </w:rPr>
        <w:t xml:space="preserve">по первому варианту развития </w:t>
      </w:r>
      <w:r w:rsidR="00FE5131" w:rsidRPr="0002576C">
        <w:rPr>
          <w:sz w:val="26"/>
          <w:szCs w:val="26"/>
        </w:rPr>
        <w:t>,</w:t>
      </w:r>
      <w:r w:rsidR="00173E25" w:rsidRPr="0002576C">
        <w:rPr>
          <w:sz w:val="26"/>
          <w:szCs w:val="26"/>
        </w:rPr>
        <w:t xml:space="preserve">по второму варианту – </w:t>
      </w:r>
      <w:r w:rsidR="00C76E9A" w:rsidRPr="0002576C">
        <w:rPr>
          <w:sz w:val="26"/>
          <w:szCs w:val="26"/>
        </w:rPr>
        <w:t>858,1</w:t>
      </w:r>
      <w:r w:rsidR="00173E25" w:rsidRPr="0002576C">
        <w:rPr>
          <w:sz w:val="26"/>
          <w:szCs w:val="26"/>
        </w:rPr>
        <w:t xml:space="preserve"> млн.</w:t>
      </w:r>
      <w:r w:rsidR="00FE5131" w:rsidRPr="0002576C">
        <w:rPr>
          <w:sz w:val="26"/>
          <w:szCs w:val="26"/>
        </w:rPr>
        <w:t xml:space="preserve"> </w:t>
      </w:r>
      <w:r w:rsidR="00173E25" w:rsidRPr="0002576C">
        <w:rPr>
          <w:sz w:val="26"/>
          <w:szCs w:val="26"/>
        </w:rPr>
        <w:t xml:space="preserve">рублей, по третьему варианту – </w:t>
      </w:r>
      <w:r w:rsidR="00C76E9A" w:rsidRPr="0002576C">
        <w:rPr>
          <w:sz w:val="26"/>
          <w:szCs w:val="26"/>
        </w:rPr>
        <w:t>864,1</w:t>
      </w:r>
      <w:r w:rsidR="00FE5131" w:rsidRPr="0002576C">
        <w:rPr>
          <w:sz w:val="26"/>
          <w:szCs w:val="26"/>
        </w:rPr>
        <w:t xml:space="preserve"> </w:t>
      </w:r>
      <w:proofErr w:type="spellStart"/>
      <w:r w:rsidR="00FE5131" w:rsidRPr="0002576C">
        <w:rPr>
          <w:sz w:val="26"/>
          <w:szCs w:val="26"/>
        </w:rPr>
        <w:t>млн.</w:t>
      </w:r>
      <w:r w:rsidR="00173E25" w:rsidRPr="0002576C">
        <w:rPr>
          <w:sz w:val="26"/>
          <w:szCs w:val="26"/>
        </w:rPr>
        <w:t>рублей</w:t>
      </w:r>
      <w:proofErr w:type="spellEnd"/>
      <w:r w:rsidR="00173E25" w:rsidRPr="0002576C">
        <w:rPr>
          <w:sz w:val="26"/>
          <w:szCs w:val="26"/>
        </w:rPr>
        <w:t>.</w:t>
      </w:r>
      <w:r w:rsidR="005F774E" w:rsidRPr="0002576C">
        <w:rPr>
          <w:sz w:val="26"/>
          <w:szCs w:val="26"/>
        </w:rPr>
        <w:t xml:space="preserve"> </w:t>
      </w:r>
    </w:p>
    <w:p w:rsidR="00C7512F" w:rsidRPr="0002576C" w:rsidRDefault="00C7512F" w:rsidP="00C7512F">
      <w:pPr>
        <w:ind w:firstLine="709"/>
        <w:jc w:val="both"/>
        <w:rPr>
          <w:color w:val="000000"/>
          <w:sz w:val="26"/>
          <w:szCs w:val="26"/>
        </w:rPr>
      </w:pPr>
      <w:r w:rsidRPr="0002576C">
        <w:rPr>
          <w:bCs/>
          <w:color w:val="000000"/>
          <w:sz w:val="26"/>
          <w:szCs w:val="26"/>
        </w:rPr>
        <w:t>В отчетном периоде действовала муниципальная программа «Развитие малого и среднего предпринимательства на территории Спасс</w:t>
      </w:r>
      <w:r w:rsidR="00737865" w:rsidRPr="0002576C">
        <w:rPr>
          <w:bCs/>
          <w:color w:val="000000"/>
          <w:sz w:val="26"/>
          <w:szCs w:val="26"/>
        </w:rPr>
        <w:t>кого сельского поселения на 2021</w:t>
      </w:r>
      <w:r w:rsidR="00157778" w:rsidRPr="0002576C">
        <w:rPr>
          <w:bCs/>
          <w:color w:val="000000"/>
          <w:sz w:val="26"/>
          <w:szCs w:val="26"/>
        </w:rPr>
        <w:t>-2023</w:t>
      </w:r>
      <w:r w:rsidRPr="0002576C">
        <w:rPr>
          <w:bCs/>
          <w:color w:val="000000"/>
          <w:sz w:val="26"/>
          <w:szCs w:val="26"/>
        </w:rPr>
        <w:t xml:space="preserve"> гг.»,</w:t>
      </w:r>
      <w:r w:rsidR="00737865" w:rsidRPr="0002576C">
        <w:rPr>
          <w:color w:val="000000"/>
          <w:sz w:val="26"/>
          <w:szCs w:val="26"/>
        </w:rPr>
        <w:t xml:space="preserve"> предусмотрено по </w:t>
      </w:r>
      <w:r w:rsidRPr="0002576C">
        <w:rPr>
          <w:bCs/>
          <w:color w:val="000000"/>
          <w:sz w:val="26"/>
          <w:szCs w:val="26"/>
        </w:rPr>
        <w:t xml:space="preserve"> </w:t>
      </w:r>
      <w:r w:rsidRPr="0002576C">
        <w:rPr>
          <w:color w:val="000000"/>
          <w:sz w:val="26"/>
          <w:szCs w:val="26"/>
        </w:rPr>
        <w:t xml:space="preserve">50,0 тыс. руб. </w:t>
      </w:r>
      <w:r w:rsidR="00157778" w:rsidRPr="0002576C">
        <w:rPr>
          <w:color w:val="000000"/>
          <w:sz w:val="26"/>
          <w:szCs w:val="26"/>
        </w:rPr>
        <w:t>ежегодно</w:t>
      </w:r>
      <w:r w:rsidRPr="0002576C">
        <w:rPr>
          <w:color w:val="000000"/>
          <w:sz w:val="26"/>
          <w:szCs w:val="26"/>
        </w:rPr>
        <w:t xml:space="preserve"> </w:t>
      </w:r>
      <w:r w:rsidR="00737865" w:rsidRPr="0002576C">
        <w:rPr>
          <w:color w:val="000000"/>
          <w:sz w:val="26"/>
          <w:szCs w:val="26"/>
        </w:rPr>
        <w:t xml:space="preserve"> финансовой поддержки </w:t>
      </w:r>
      <w:r w:rsidRPr="0002576C">
        <w:rPr>
          <w:color w:val="000000"/>
          <w:sz w:val="26"/>
          <w:szCs w:val="26"/>
        </w:rPr>
        <w:t xml:space="preserve">за </w:t>
      </w:r>
      <w:r w:rsidRPr="0002576C">
        <w:rPr>
          <w:color w:val="000000"/>
          <w:sz w:val="26"/>
          <w:szCs w:val="26"/>
        </w:rPr>
        <w:lastRenderedPageBreak/>
        <w:t>счет средств местного бюджета. В результате реализации Программы</w:t>
      </w:r>
      <w:r w:rsidR="00737865" w:rsidRPr="0002576C">
        <w:rPr>
          <w:color w:val="000000"/>
          <w:sz w:val="26"/>
          <w:szCs w:val="26"/>
        </w:rPr>
        <w:t xml:space="preserve"> в 2021 году оказана финансовая поддержка 1</w:t>
      </w:r>
      <w:r w:rsidR="00C76E9A" w:rsidRPr="0002576C">
        <w:rPr>
          <w:color w:val="000000"/>
          <w:sz w:val="26"/>
          <w:szCs w:val="26"/>
        </w:rPr>
        <w:t>-м</w:t>
      </w:r>
      <w:r w:rsidR="00737865" w:rsidRPr="0002576C">
        <w:rPr>
          <w:color w:val="000000"/>
          <w:sz w:val="26"/>
          <w:szCs w:val="26"/>
        </w:rPr>
        <w:t>у субъекту</w:t>
      </w:r>
      <w:r w:rsidRPr="0002576C">
        <w:rPr>
          <w:color w:val="000000"/>
          <w:sz w:val="26"/>
          <w:szCs w:val="26"/>
        </w:rPr>
        <w:t xml:space="preserve"> малого предпринимательства.</w:t>
      </w:r>
    </w:p>
    <w:p w:rsidR="00C50F8E" w:rsidRPr="0002576C" w:rsidRDefault="00C50F8E" w:rsidP="00C50F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Наиболее распространенные  виды предпринимательской деятельности в Спасском сельском поселении:  торговля, общественное питание, сельскохозяйственное производство, некоторые виды сферы оказания платных услуг</w:t>
      </w:r>
      <w:r w:rsidR="007D5945" w:rsidRPr="0002576C">
        <w:rPr>
          <w:sz w:val="26"/>
          <w:szCs w:val="26"/>
        </w:rPr>
        <w:t xml:space="preserve"> ( парикмахерские услуги, похоронные услуги</w:t>
      </w:r>
      <w:proofErr w:type="gramStart"/>
      <w:r w:rsidR="00C63327" w:rsidRPr="0002576C">
        <w:rPr>
          <w:sz w:val="26"/>
          <w:szCs w:val="26"/>
        </w:rPr>
        <w:t xml:space="preserve"> ,</w:t>
      </w:r>
      <w:proofErr w:type="gramEnd"/>
      <w:r w:rsidR="00C63327" w:rsidRPr="0002576C">
        <w:rPr>
          <w:sz w:val="26"/>
          <w:szCs w:val="26"/>
        </w:rPr>
        <w:t>ремонт и пошив обуви, одежды</w:t>
      </w:r>
      <w:r w:rsidR="007D5945" w:rsidRPr="0002576C">
        <w:rPr>
          <w:sz w:val="26"/>
          <w:szCs w:val="26"/>
        </w:rPr>
        <w:t>)</w:t>
      </w:r>
      <w:r w:rsidRPr="0002576C">
        <w:rPr>
          <w:sz w:val="26"/>
          <w:szCs w:val="26"/>
        </w:rPr>
        <w:t>. Но такие виды деятельности, как строительство и экс</w:t>
      </w:r>
      <w:r w:rsidR="0052338A" w:rsidRPr="0002576C">
        <w:rPr>
          <w:sz w:val="26"/>
          <w:szCs w:val="26"/>
        </w:rPr>
        <w:t>плуатация жилья, промышленность</w:t>
      </w:r>
      <w:r w:rsidRPr="0002576C">
        <w:rPr>
          <w:sz w:val="26"/>
          <w:szCs w:val="26"/>
        </w:rPr>
        <w:t xml:space="preserve"> - мало представлены, хотя вложения средств в эту сферу экономики достаточно выгодны, но в настоящее время не заполнили своей ниши в экономике Спасского сельского поселения.</w:t>
      </w:r>
    </w:p>
    <w:p w:rsidR="00C50F8E" w:rsidRPr="0002576C" w:rsidRDefault="00C50F8E" w:rsidP="00C50F8E">
      <w:pPr>
        <w:ind w:firstLine="708"/>
        <w:rPr>
          <w:sz w:val="26"/>
          <w:szCs w:val="26"/>
        </w:rPr>
      </w:pPr>
    </w:p>
    <w:p w:rsidR="00C50F8E" w:rsidRPr="0002576C" w:rsidRDefault="00C50F8E" w:rsidP="00C50F8E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  <w:lang w:val="en-US"/>
        </w:rPr>
        <w:t>VI</w:t>
      </w:r>
      <w:r w:rsidR="00FF1522" w:rsidRPr="0002576C">
        <w:rPr>
          <w:b/>
          <w:sz w:val="26"/>
          <w:szCs w:val="26"/>
        </w:rPr>
        <w:t>1</w:t>
      </w:r>
      <w:r w:rsidRPr="0002576C">
        <w:rPr>
          <w:b/>
          <w:sz w:val="26"/>
          <w:szCs w:val="26"/>
        </w:rPr>
        <w:t>. Инвестиции</w:t>
      </w:r>
    </w:p>
    <w:p w:rsidR="00C50F8E" w:rsidRPr="0002576C" w:rsidRDefault="00C50F8E" w:rsidP="00C50F8E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D5945" w:rsidRPr="0002576C" w:rsidRDefault="00C50F8E" w:rsidP="00C50F8E">
      <w:pPr>
        <w:ind w:firstLine="53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Ожидаемый  объем инвестиций </w:t>
      </w:r>
      <w:r w:rsidR="00FF1522" w:rsidRPr="0002576C">
        <w:rPr>
          <w:sz w:val="26"/>
          <w:szCs w:val="26"/>
        </w:rPr>
        <w:t>в основной капитал  в 20</w:t>
      </w:r>
      <w:r w:rsidR="00105696" w:rsidRPr="0002576C">
        <w:rPr>
          <w:sz w:val="26"/>
          <w:szCs w:val="26"/>
        </w:rPr>
        <w:t>22</w:t>
      </w:r>
      <w:r w:rsidR="007D5945" w:rsidRPr="0002576C">
        <w:rPr>
          <w:sz w:val="26"/>
          <w:szCs w:val="26"/>
        </w:rPr>
        <w:t xml:space="preserve"> году – </w:t>
      </w:r>
      <w:r w:rsidR="00024B56" w:rsidRPr="0002576C">
        <w:rPr>
          <w:sz w:val="26"/>
          <w:szCs w:val="26"/>
        </w:rPr>
        <w:t>16,31</w:t>
      </w:r>
      <w:r w:rsidR="005F774E"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>мл</w:t>
      </w:r>
      <w:r w:rsidR="003D426B" w:rsidRPr="0002576C">
        <w:rPr>
          <w:sz w:val="26"/>
          <w:szCs w:val="26"/>
        </w:rPr>
        <w:t>н. рублей (</w:t>
      </w:r>
      <w:r w:rsidR="00024B56" w:rsidRPr="0002576C">
        <w:rPr>
          <w:sz w:val="26"/>
          <w:szCs w:val="26"/>
        </w:rPr>
        <w:t xml:space="preserve">в том числе кредиты 10,62 </w:t>
      </w:r>
      <w:proofErr w:type="spellStart"/>
      <w:r w:rsidR="00024B56" w:rsidRPr="0002576C">
        <w:rPr>
          <w:sz w:val="26"/>
          <w:szCs w:val="26"/>
        </w:rPr>
        <w:t>млн</w:t>
      </w:r>
      <w:proofErr w:type="gramStart"/>
      <w:r w:rsidR="00024B56" w:rsidRPr="0002576C">
        <w:rPr>
          <w:sz w:val="26"/>
          <w:szCs w:val="26"/>
        </w:rPr>
        <w:t>.р</w:t>
      </w:r>
      <w:proofErr w:type="gramEnd"/>
      <w:r w:rsidR="00024B56" w:rsidRPr="0002576C">
        <w:rPr>
          <w:sz w:val="26"/>
          <w:szCs w:val="26"/>
        </w:rPr>
        <w:t>уб</w:t>
      </w:r>
      <w:proofErr w:type="spellEnd"/>
      <w:r w:rsidR="00024B56" w:rsidRPr="0002576C">
        <w:rPr>
          <w:sz w:val="26"/>
          <w:szCs w:val="26"/>
        </w:rPr>
        <w:t>.</w:t>
      </w:r>
      <w:r w:rsidR="007D5945" w:rsidRPr="0002576C">
        <w:rPr>
          <w:sz w:val="26"/>
          <w:szCs w:val="26"/>
        </w:rPr>
        <w:t>).</w:t>
      </w:r>
    </w:p>
    <w:p w:rsidR="00C50F8E" w:rsidRPr="0002576C" w:rsidRDefault="00105696" w:rsidP="00C50F8E">
      <w:pPr>
        <w:ind w:firstLine="53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К 2025</w:t>
      </w:r>
      <w:r w:rsidR="00C50F8E" w:rsidRPr="0002576C">
        <w:rPr>
          <w:sz w:val="26"/>
          <w:szCs w:val="26"/>
        </w:rPr>
        <w:t xml:space="preserve"> г. ожидаемый объем инвестиций </w:t>
      </w:r>
      <w:r w:rsidR="005F774E" w:rsidRPr="0002576C">
        <w:rPr>
          <w:sz w:val="26"/>
          <w:szCs w:val="26"/>
        </w:rPr>
        <w:t xml:space="preserve">по первому варианту развития составит </w:t>
      </w:r>
      <w:r w:rsidR="00024B56" w:rsidRPr="0002576C">
        <w:rPr>
          <w:sz w:val="26"/>
          <w:szCs w:val="26"/>
        </w:rPr>
        <w:t>3,8</w:t>
      </w:r>
      <w:r w:rsidR="00157778" w:rsidRPr="0002576C">
        <w:rPr>
          <w:sz w:val="26"/>
          <w:szCs w:val="26"/>
        </w:rPr>
        <w:t xml:space="preserve"> </w:t>
      </w:r>
      <w:proofErr w:type="spellStart"/>
      <w:r w:rsidR="00FE5131" w:rsidRPr="0002576C">
        <w:rPr>
          <w:sz w:val="26"/>
          <w:szCs w:val="26"/>
        </w:rPr>
        <w:t>млн</w:t>
      </w:r>
      <w:proofErr w:type="gramStart"/>
      <w:r w:rsidR="00FE5131" w:rsidRPr="0002576C">
        <w:rPr>
          <w:sz w:val="26"/>
          <w:szCs w:val="26"/>
        </w:rPr>
        <w:t>.р</w:t>
      </w:r>
      <w:proofErr w:type="gramEnd"/>
      <w:r w:rsidR="00FE5131" w:rsidRPr="0002576C">
        <w:rPr>
          <w:sz w:val="26"/>
          <w:szCs w:val="26"/>
        </w:rPr>
        <w:t>уб</w:t>
      </w:r>
      <w:proofErr w:type="spellEnd"/>
      <w:r w:rsidR="00FE5131" w:rsidRPr="0002576C">
        <w:rPr>
          <w:sz w:val="26"/>
          <w:szCs w:val="26"/>
        </w:rPr>
        <w:t xml:space="preserve">., по второму – </w:t>
      </w:r>
      <w:r w:rsidR="00024B56" w:rsidRPr="0002576C">
        <w:rPr>
          <w:sz w:val="26"/>
          <w:szCs w:val="26"/>
        </w:rPr>
        <w:t>5,0</w:t>
      </w:r>
      <w:r w:rsidR="005F774E" w:rsidRPr="0002576C">
        <w:rPr>
          <w:sz w:val="26"/>
          <w:szCs w:val="26"/>
        </w:rPr>
        <w:t xml:space="preserve"> </w:t>
      </w:r>
      <w:proofErr w:type="spellStart"/>
      <w:r w:rsidR="005F774E" w:rsidRPr="0002576C">
        <w:rPr>
          <w:sz w:val="26"/>
          <w:szCs w:val="26"/>
        </w:rPr>
        <w:t>млн.руб</w:t>
      </w:r>
      <w:proofErr w:type="spellEnd"/>
      <w:r w:rsidR="005F774E" w:rsidRPr="0002576C">
        <w:rPr>
          <w:sz w:val="26"/>
          <w:szCs w:val="26"/>
        </w:rPr>
        <w:t>.</w:t>
      </w:r>
      <w:r w:rsidR="00FE5131" w:rsidRPr="0002576C">
        <w:rPr>
          <w:sz w:val="26"/>
          <w:szCs w:val="26"/>
        </w:rPr>
        <w:t xml:space="preserve">, по третьему варианту – </w:t>
      </w:r>
      <w:r w:rsidR="00024B56" w:rsidRPr="0002576C">
        <w:rPr>
          <w:sz w:val="26"/>
          <w:szCs w:val="26"/>
        </w:rPr>
        <w:t>5,5</w:t>
      </w:r>
      <w:r w:rsidR="00FF1522" w:rsidRPr="0002576C">
        <w:rPr>
          <w:sz w:val="26"/>
          <w:szCs w:val="26"/>
        </w:rPr>
        <w:t xml:space="preserve"> </w:t>
      </w:r>
      <w:proofErr w:type="spellStart"/>
      <w:r w:rsidR="00FF1522" w:rsidRPr="0002576C">
        <w:rPr>
          <w:sz w:val="26"/>
          <w:szCs w:val="26"/>
        </w:rPr>
        <w:t>млн.руб</w:t>
      </w:r>
      <w:proofErr w:type="spellEnd"/>
      <w:r w:rsidR="00FF1522" w:rsidRPr="0002576C">
        <w:rPr>
          <w:sz w:val="26"/>
          <w:szCs w:val="26"/>
        </w:rPr>
        <w:t>.</w:t>
      </w:r>
    </w:p>
    <w:p w:rsidR="00C50F8E" w:rsidRPr="0002576C" w:rsidRDefault="00C50F8E" w:rsidP="00C50F8E">
      <w:pPr>
        <w:ind w:firstLine="708"/>
        <w:outlineLvl w:val="0"/>
        <w:rPr>
          <w:b/>
          <w:sz w:val="26"/>
          <w:szCs w:val="26"/>
        </w:rPr>
      </w:pPr>
    </w:p>
    <w:p w:rsidR="00C50F8E" w:rsidRPr="0002576C" w:rsidRDefault="00C50F8E" w:rsidP="00C50F8E">
      <w:pPr>
        <w:ind w:firstLine="708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  <w:lang w:val="en-US"/>
        </w:rPr>
        <w:t>VII</w:t>
      </w:r>
      <w:r w:rsidR="00FF1522" w:rsidRPr="0002576C">
        <w:rPr>
          <w:b/>
          <w:sz w:val="26"/>
          <w:szCs w:val="26"/>
        </w:rPr>
        <w:t>1</w:t>
      </w:r>
      <w:r w:rsidRPr="0002576C">
        <w:rPr>
          <w:b/>
          <w:sz w:val="26"/>
          <w:szCs w:val="26"/>
        </w:rPr>
        <w:t>. Трудовые ресурсы</w:t>
      </w:r>
    </w:p>
    <w:p w:rsidR="009008D5" w:rsidRPr="0002576C" w:rsidRDefault="009008D5" w:rsidP="00C50F8E">
      <w:pPr>
        <w:ind w:firstLine="708"/>
        <w:jc w:val="center"/>
        <w:outlineLvl w:val="0"/>
        <w:rPr>
          <w:b/>
          <w:sz w:val="26"/>
          <w:szCs w:val="26"/>
        </w:rPr>
      </w:pPr>
    </w:p>
    <w:p w:rsidR="00C50F8E" w:rsidRPr="0002576C" w:rsidRDefault="00C50F8E" w:rsidP="00C50F8E">
      <w:pPr>
        <w:jc w:val="both"/>
        <w:rPr>
          <w:sz w:val="26"/>
          <w:szCs w:val="26"/>
        </w:rPr>
      </w:pPr>
    </w:p>
    <w:p w:rsidR="00C50F8E" w:rsidRPr="0002576C" w:rsidRDefault="00367E0B" w:rsidP="00C314FA">
      <w:pPr>
        <w:pStyle w:val="ad"/>
        <w:spacing w:after="0"/>
        <w:ind w:firstLine="72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В 2023-2025</w:t>
      </w:r>
      <w:r w:rsidR="00C50F8E" w:rsidRPr="0002576C">
        <w:rPr>
          <w:sz w:val="26"/>
          <w:szCs w:val="26"/>
        </w:rPr>
        <w:t xml:space="preserve"> годах демографическая ситуация будет определяться уже сложившимися тенденциями</w:t>
      </w:r>
      <w:r w:rsidR="00C67184" w:rsidRPr="0002576C">
        <w:rPr>
          <w:sz w:val="26"/>
          <w:szCs w:val="26"/>
        </w:rPr>
        <w:t>:</w:t>
      </w:r>
      <w:r w:rsidR="00C50F8E" w:rsidRPr="0002576C">
        <w:rPr>
          <w:sz w:val="26"/>
          <w:szCs w:val="26"/>
        </w:rPr>
        <w:t xml:space="preserve"> незначительным увеличением рождаемости, </w:t>
      </w:r>
      <w:r w:rsidR="00F55FFD" w:rsidRPr="0002576C">
        <w:rPr>
          <w:sz w:val="26"/>
          <w:szCs w:val="26"/>
        </w:rPr>
        <w:t>снижением</w:t>
      </w:r>
      <w:r w:rsidR="00C50F8E" w:rsidRPr="0002576C">
        <w:rPr>
          <w:sz w:val="26"/>
          <w:szCs w:val="26"/>
        </w:rPr>
        <w:t xml:space="preserve"> смертности и </w:t>
      </w:r>
      <w:r w:rsidR="00F55FFD" w:rsidRPr="0002576C">
        <w:rPr>
          <w:sz w:val="26"/>
          <w:szCs w:val="26"/>
        </w:rPr>
        <w:t xml:space="preserve">увеличением </w:t>
      </w:r>
      <w:r w:rsidR="00C50F8E" w:rsidRPr="0002576C">
        <w:rPr>
          <w:sz w:val="26"/>
          <w:szCs w:val="26"/>
        </w:rPr>
        <w:t>миграции населения, ухудшением структуры населения.</w:t>
      </w:r>
    </w:p>
    <w:p w:rsidR="00C50F8E" w:rsidRPr="0002576C" w:rsidRDefault="009008D5" w:rsidP="00C50F8E">
      <w:pPr>
        <w:tabs>
          <w:tab w:val="left" w:pos="142"/>
        </w:tabs>
        <w:ind w:right="-82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  <w:t xml:space="preserve">К </w:t>
      </w:r>
      <w:r w:rsidR="00367E0B" w:rsidRPr="0002576C">
        <w:rPr>
          <w:sz w:val="26"/>
          <w:szCs w:val="26"/>
        </w:rPr>
        <w:t>2025</w:t>
      </w:r>
      <w:r w:rsidR="00595E5C" w:rsidRPr="0002576C">
        <w:rPr>
          <w:sz w:val="26"/>
          <w:szCs w:val="26"/>
        </w:rPr>
        <w:t xml:space="preserve"> году </w:t>
      </w:r>
      <w:r w:rsidR="00C50F8E" w:rsidRPr="0002576C">
        <w:rPr>
          <w:sz w:val="26"/>
          <w:szCs w:val="26"/>
        </w:rPr>
        <w:t xml:space="preserve"> численность трудовых ресурсов </w:t>
      </w:r>
      <w:r w:rsidR="00D40F21" w:rsidRPr="0002576C">
        <w:rPr>
          <w:sz w:val="26"/>
          <w:szCs w:val="26"/>
        </w:rPr>
        <w:t xml:space="preserve">по </w:t>
      </w:r>
      <w:r w:rsidR="00F55FFD" w:rsidRPr="0002576C">
        <w:rPr>
          <w:sz w:val="26"/>
          <w:szCs w:val="26"/>
        </w:rPr>
        <w:t>второму</w:t>
      </w:r>
      <w:r w:rsidR="00595E5C" w:rsidRPr="0002576C">
        <w:rPr>
          <w:sz w:val="26"/>
          <w:szCs w:val="26"/>
        </w:rPr>
        <w:t xml:space="preserve"> варианту развития  в </w:t>
      </w:r>
      <w:r w:rsidR="00480415" w:rsidRPr="0002576C">
        <w:rPr>
          <w:sz w:val="26"/>
          <w:szCs w:val="26"/>
        </w:rPr>
        <w:t xml:space="preserve"> сравнени</w:t>
      </w:r>
      <w:r w:rsidR="001A2CC8" w:rsidRPr="0002576C">
        <w:rPr>
          <w:sz w:val="26"/>
          <w:szCs w:val="26"/>
        </w:rPr>
        <w:t>и с 2022</w:t>
      </w:r>
      <w:r w:rsidR="00C50F8E" w:rsidRPr="0002576C">
        <w:rPr>
          <w:sz w:val="26"/>
          <w:szCs w:val="26"/>
        </w:rPr>
        <w:t xml:space="preserve"> годом</w:t>
      </w:r>
      <w:r w:rsidR="001D13D0" w:rsidRPr="0002576C">
        <w:rPr>
          <w:sz w:val="26"/>
          <w:szCs w:val="26"/>
        </w:rPr>
        <w:t xml:space="preserve"> </w:t>
      </w:r>
      <w:r w:rsidR="00024B56" w:rsidRPr="0002576C">
        <w:rPr>
          <w:sz w:val="26"/>
          <w:szCs w:val="26"/>
        </w:rPr>
        <w:t xml:space="preserve">останется на уровне и составит 5,13 </w:t>
      </w:r>
      <w:proofErr w:type="spellStart"/>
      <w:r w:rsidR="00024B56" w:rsidRPr="0002576C">
        <w:rPr>
          <w:sz w:val="26"/>
          <w:szCs w:val="26"/>
        </w:rPr>
        <w:t>тыс</w:t>
      </w:r>
      <w:proofErr w:type="gramStart"/>
      <w:r w:rsidR="00024B56" w:rsidRPr="0002576C">
        <w:rPr>
          <w:sz w:val="26"/>
          <w:szCs w:val="26"/>
        </w:rPr>
        <w:t>.ч</w:t>
      </w:r>
      <w:proofErr w:type="gramEnd"/>
      <w:r w:rsidR="00024B56" w:rsidRPr="0002576C">
        <w:rPr>
          <w:sz w:val="26"/>
          <w:szCs w:val="26"/>
        </w:rPr>
        <w:t>еловек</w:t>
      </w:r>
      <w:proofErr w:type="spellEnd"/>
      <w:r w:rsidR="00024B56" w:rsidRPr="0002576C">
        <w:rPr>
          <w:sz w:val="26"/>
          <w:szCs w:val="26"/>
        </w:rPr>
        <w:t>.</w:t>
      </w:r>
      <w:r w:rsidR="00C50F8E" w:rsidRPr="0002576C">
        <w:rPr>
          <w:sz w:val="26"/>
          <w:szCs w:val="26"/>
        </w:rPr>
        <w:t xml:space="preserve"> </w:t>
      </w:r>
    </w:p>
    <w:p w:rsidR="00C50F8E" w:rsidRPr="0002576C" w:rsidRDefault="00C50F8E" w:rsidP="00C50F8E">
      <w:pPr>
        <w:pStyle w:val="ad"/>
        <w:tabs>
          <w:tab w:val="left" w:pos="142"/>
        </w:tabs>
        <w:ind w:right="-1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="00C314FA" w:rsidRPr="0002576C">
        <w:rPr>
          <w:sz w:val="26"/>
          <w:szCs w:val="26"/>
        </w:rPr>
        <w:t xml:space="preserve">        </w:t>
      </w:r>
      <w:r w:rsidR="009008D5" w:rsidRPr="0002576C">
        <w:rPr>
          <w:sz w:val="26"/>
          <w:szCs w:val="26"/>
        </w:rPr>
        <w:t xml:space="preserve"> </w:t>
      </w:r>
      <w:proofErr w:type="gramStart"/>
      <w:r w:rsidR="009008D5" w:rsidRPr="0002576C">
        <w:rPr>
          <w:sz w:val="26"/>
          <w:szCs w:val="26"/>
        </w:rPr>
        <w:t xml:space="preserve">Основные способы снижения уровня безработицы  </w:t>
      </w:r>
      <w:r w:rsidRPr="0002576C">
        <w:rPr>
          <w:sz w:val="26"/>
          <w:szCs w:val="26"/>
        </w:rPr>
        <w:t>– это трудоустройство на вакантные рабочие места, занятость в личных подсобных хозяйствах, дополнительная занятость в производственной сфере, сфере услуг, торговли</w:t>
      </w:r>
      <w:r w:rsidR="009008D5" w:rsidRPr="0002576C">
        <w:rPr>
          <w:sz w:val="26"/>
          <w:szCs w:val="26"/>
        </w:rPr>
        <w:t>,</w:t>
      </w:r>
      <w:r w:rsidRPr="0002576C">
        <w:rPr>
          <w:sz w:val="26"/>
          <w:szCs w:val="26"/>
        </w:rPr>
        <w:t xml:space="preserve"> за счет открытия новых предприятий, а также совершенствование законодательной базы в целях ужесточения требований постановки на учет безработных граждан, занятых в личных подсобных хозяйствах, работающих по найму физическими лицами, а также арендующих  сельхозугодия</w:t>
      </w:r>
      <w:r w:rsidR="005F774E" w:rsidRPr="0002576C">
        <w:rPr>
          <w:sz w:val="26"/>
          <w:szCs w:val="26"/>
        </w:rPr>
        <w:t xml:space="preserve">. </w:t>
      </w:r>
      <w:proofErr w:type="gramEnd"/>
    </w:p>
    <w:p w:rsidR="00C50F8E" w:rsidRPr="0002576C" w:rsidRDefault="00367E0B" w:rsidP="00C50F8E">
      <w:pPr>
        <w:tabs>
          <w:tab w:val="left" w:pos="142"/>
        </w:tabs>
        <w:ind w:right="-1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  <w:t>К 2025</w:t>
      </w:r>
      <w:r w:rsidR="00C50F8E" w:rsidRPr="0002576C">
        <w:rPr>
          <w:sz w:val="26"/>
          <w:szCs w:val="26"/>
        </w:rPr>
        <w:t xml:space="preserve"> году </w:t>
      </w:r>
      <w:r w:rsidR="00D40F21" w:rsidRPr="0002576C">
        <w:rPr>
          <w:sz w:val="26"/>
          <w:szCs w:val="26"/>
        </w:rPr>
        <w:t>численность</w:t>
      </w:r>
      <w:r w:rsidR="00C50F8E" w:rsidRPr="0002576C">
        <w:rPr>
          <w:sz w:val="26"/>
          <w:szCs w:val="26"/>
        </w:rPr>
        <w:t xml:space="preserve"> населения, занятого в экономике</w:t>
      </w:r>
      <w:r w:rsidR="00C67184" w:rsidRPr="0002576C">
        <w:rPr>
          <w:sz w:val="26"/>
          <w:szCs w:val="26"/>
        </w:rPr>
        <w:t xml:space="preserve"> </w:t>
      </w:r>
      <w:r w:rsidR="001E0FFE" w:rsidRPr="0002576C">
        <w:rPr>
          <w:sz w:val="26"/>
          <w:szCs w:val="26"/>
        </w:rPr>
        <w:t>увеличится к  уровню 2022</w:t>
      </w:r>
      <w:r w:rsidR="00C50F8E" w:rsidRPr="0002576C">
        <w:rPr>
          <w:sz w:val="26"/>
          <w:szCs w:val="26"/>
        </w:rPr>
        <w:t xml:space="preserve"> года</w:t>
      </w:r>
      <w:r w:rsidR="00024B56" w:rsidRPr="0002576C">
        <w:rPr>
          <w:sz w:val="26"/>
          <w:szCs w:val="26"/>
        </w:rPr>
        <w:t xml:space="preserve"> на 0,5% (</w:t>
      </w:r>
      <w:r w:rsidR="005A77FB" w:rsidRPr="0002576C">
        <w:rPr>
          <w:sz w:val="26"/>
          <w:szCs w:val="26"/>
        </w:rPr>
        <w:t>по второму варианту развития)</w:t>
      </w:r>
      <w:r w:rsidR="00C50F8E" w:rsidRPr="0002576C">
        <w:rPr>
          <w:sz w:val="26"/>
          <w:szCs w:val="26"/>
        </w:rPr>
        <w:t>.</w:t>
      </w:r>
    </w:p>
    <w:p w:rsidR="009008D5" w:rsidRPr="0002576C" w:rsidRDefault="009008D5" w:rsidP="00C50F8E">
      <w:pPr>
        <w:tabs>
          <w:tab w:val="left" w:pos="142"/>
        </w:tabs>
        <w:ind w:right="-1"/>
        <w:jc w:val="both"/>
        <w:rPr>
          <w:sz w:val="26"/>
          <w:szCs w:val="26"/>
        </w:rPr>
      </w:pPr>
    </w:p>
    <w:p w:rsidR="00C50F8E" w:rsidRPr="0002576C" w:rsidRDefault="00C50F8E" w:rsidP="00C50F8E">
      <w:pPr>
        <w:tabs>
          <w:tab w:val="left" w:pos="142"/>
        </w:tabs>
        <w:ind w:right="424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</w:r>
    </w:p>
    <w:p w:rsidR="00C50F8E" w:rsidRPr="0002576C" w:rsidRDefault="00FF1522" w:rsidP="00C50F8E">
      <w:pPr>
        <w:pStyle w:val="ad"/>
        <w:ind w:right="-1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</w:rPr>
        <w:t>1Х</w:t>
      </w:r>
      <w:r w:rsidR="00C50F8E" w:rsidRPr="0002576C">
        <w:rPr>
          <w:b/>
          <w:sz w:val="26"/>
          <w:szCs w:val="26"/>
        </w:rPr>
        <w:t>.  Потребительский рынок</w:t>
      </w:r>
    </w:p>
    <w:p w:rsidR="00C50F8E" w:rsidRPr="0002576C" w:rsidRDefault="00C50F8E" w:rsidP="00C50F8E">
      <w:pPr>
        <w:ind w:left="708" w:firstLine="12"/>
        <w:jc w:val="both"/>
        <w:rPr>
          <w:b/>
          <w:sz w:val="26"/>
          <w:szCs w:val="26"/>
        </w:rPr>
      </w:pPr>
    </w:p>
    <w:p w:rsidR="00C50F8E" w:rsidRPr="0002576C" w:rsidRDefault="00C50F8E" w:rsidP="00C50F8E">
      <w:pPr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</w:rPr>
        <w:t>1. Торговля и общественное питание</w:t>
      </w:r>
    </w:p>
    <w:p w:rsidR="00C50F8E" w:rsidRPr="0002576C" w:rsidRDefault="00C50F8E" w:rsidP="00C50F8E">
      <w:pPr>
        <w:ind w:left="708" w:firstLine="708"/>
        <w:jc w:val="both"/>
        <w:rPr>
          <w:b/>
          <w:i/>
          <w:sz w:val="26"/>
          <w:szCs w:val="26"/>
        </w:rPr>
      </w:pPr>
    </w:p>
    <w:p w:rsidR="00A01D4C" w:rsidRPr="0002576C" w:rsidRDefault="00A01D4C" w:rsidP="00A01D4C">
      <w:pPr>
        <w:pStyle w:val="ad"/>
        <w:spacing w:after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Торговая сеть Спасского сел</w:t>
      </w:r>
      <w:r w:rsidR="008B1D6B" w:rsidRPr="0002576C">
        <w:rPr>
          <w:sz w:val="26"/>
          <w:szCs w:val="26"/>
        </w:rPr>
        <w:t xml:space="preserve">ьского поселения представлена  </w:t>
      </w:r>
      <w:r w:rsidR="00157778" w:rsidRPr="0002576C">
        <w:rPr>
          <w:sz w:val="26"/>
          <w:szCs w:val="26"/>
        </w:rPr>
        <w:t>25</w:t>
      </w:r>
      <w:r w:rsidRPr="0002576C">
        <w:rPr>
          <w:sz w:val="26"/>
          <w:szCs w:val="26"/>
        </w:rPr>
        <w:t xml:space="preserve"> магазинами, в том числе специальные непродовольственные магазины (магазин стройматериалов, канцелярских товаров и принадлежностей, хозяйственных товаров, детских товаров, текс</w:t>
      </w:r>
      <w:r w:rsidR="006A03C9" w:rsidRPr="0002576C">
        <w:rPr>
          <w:sz w:val="26"/>
          <w:szCs w:val="26"/>
        </w:rPr>
        <w:t>тиля) – 4</w:t>
      </w:r>
      <w:r w:rsidR="008B1D6B" w:rsidRPr="0002576C">
        <w:rPr>
          <w:sz w:val="26"/>
          <w:szCs w:val="26"/>
        </w:rPr>
        <w:t>, продовольственные – 5</w:t>
      </w:r>
      <w:r w:rsidRPr="0002576C">
        <w:rPr>
          <w:sz w:val="26"/>
          <w:szCs w:val="26"/>
        </w:rPr>
        <w:t>,  магазины</w:t>
      </w:r>
      <w:r w:rsidR="00157778" w:rsidRPr="0002576C">
        <w:rPr>
          <w:sz w:val="26"/>
          <w:szCs w:val="26"/>
        </w:rPr>
        <w:t xml:space="preserve"> со смешанным ассортиментом – 16</w:t>
      </w:r>
      <w:r w:rsidRPr="0002576C">
        <w:rPr>
          <w:sz w:val="26"/>
          <w:szCs w:val="26"/>
        </w:rPr>
        <w:t xml:space="preserve">. </w:t>
      </w:r>
    </w:p>
    <w:p w:rsidR="006A03C9" w:rsidRPr="0002576C" w:rsidRDefault="006A03C9" w:rsidP="006A03C9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Мелкорозничная торговая сеть Спасского се</w:t>
      </w:r>
      <w:r w:rsidR="00157778" w:rsidRPr="0002576C">
        <w:rPr>
          <w:sz w:val="26"/>
          <w:szCs w:val="26"/>
        </w:rPr>
        <w:t>льского поселения  насчитывает 3</w:t>
      </w:r>
      <w:r w:rsidRPr="0002576C">
        <w:rPr>
          <w:sz w:val="26"/>
          <w:szCs w:val="26"/>
        </w:rPr>
        <w:t xml:space="preserve"> киоска и  павильона. И</w:t>
      </w:r>
      <w:r w:rsidR="0052338A" w:rsidRPr="0002576C">
        <w:rPr>
          <w:sz w:val="26"/>
          <w:szCs w:val="26"/>
        </w:rPr>
        <w:t>х торговая площадь  составила 9</w:t>
      </w:r>
      <w:r w:rsidRPr="0002576C">
        <w:rPr>
          <w:sz w:val="26"/>
          <w:szCs w:val="26"/>
        </w:rPr>
        <w:t xml:space="preserve">0,0  </w:t>
      </w:r>
      <w:proofErr w:type="spellStart"/>
      <w:r w:rsidRPr="0002576C">
        <w:rPr>
          <w:sz w:val="26"/>
          <w:szCs w:val="26"/>
        </w:rPr>
        <w:t>кв.м</w:t>
      </w:r>
      <w:proofErr w:type="spellEnd"/>
      <w:r w:rsidRPr="0002576C">
        <w:rPr>
          <w:sz w:val="26"/>
          <w:szCs w:val="26"/>
        </w:rPr>
        <w:t xml:space="preserve">. </w:t>
      </w:r>
    </w:p>
    <w:p w:rsidR="00A01D4C" w:rsidRPr="0002576C" w:rsidRDefault="00A01D4C" w:rsidP="00A01D4C">
      <w:pPr>
        <w:pStyle w:val="ad"/>
        <w:spacing w:after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На территории Спасского сельского поселения </w:t>
      </w:r>
      <w:r w:rsidR="00FD7122" w:rsidRPr="0002576C">
        <w:rPr>
          <w:sz w:val="26"/>
          <w:szCs w:val="26"/>
        </w:rPr>
        <w:t>функционирует</w:t>
      </w:r>
      <w:r w:rsidRPr="0002576C">
        <w:rPr>
          <w:sz w:val="26"/>
          <w:szCs w:val="26"/>
        </w:rPr>
        <w:t xml:space="preserve"> Торговый центр «Универсальный» площадью 1393,2 </w:t>
      </w:r>
      <w:proofErr w:type="spellStart"/>
      <w:r w:rsidRPr="0002576C">
        <w:rPr>
          <w:sz w:val="26"/>
          <w:szCs w:val="26"/>
        </w:rPr>
        <w:t>кв.м</w:t>
      </w:r>
      <w:proofErr w:type="spellEnd"/>
      <w:r w:rsidRPr="0002576C">
        <w:rPr>
          <w:sz w:val="26"/>
          <w:szCs w:val="26"/>
        </w:rPr>
        <w:t xml:space="preserve">., расположенный </w:t>
      </w:r>
      <w:r w:rsidR="001E0FFE" w:rsidRPr="0002576C">
        <w:rPr>
          <w:sz w:val="26"/>
          <w:szCs w:val="26"/>
        </w:rPr>
        <w:t xml:space="preserve">в . </w:t>
      </w:r>
      <w:proofErr w:type="spellStart"/>
      <w:r w:rsidR="001E0FFE" w:rsidRPr="0002576C">
        <w:rPr>
          <w:sz w:val="26"/>
          <w:szCs w:val="26"/>
        </w:rPr>
        <w:t>с</w:t>
      </w:r>
      <w:proofErr w:type="gramStart"/>
      <w:r w:rsidR="001E0FFE" w:rsidRPr="0002576C">
        <w:rPr>
          <w:sz w:val="26"/>
          <w:szCs w:val="26"/>
        </w:rPr>
        <w:t>.С</w:t>
      </w:r>
      <w:proofErr w:type="gramEnd"/>
      <w:r w:rsidR="001E0FFE" w:rsidRPr="0002576C">
        <w:rPr>
          <w:sz w:val="26"/>
          <w:szCs w:val="26"/>
        </w:rPr>
        <w:t>пасское</w:t>
      </w:r>
      <w:proofErr w:type="spellEnd"/>
      <w:r w:rsidRPr="0002576C">
        <w:rPr>
          <w:sz w:val="26"/>
          <w:szCs w:val="26"/>
        </w:rPr>
        <w:t>.</w:t>
      </w:r>
    </w:p>
    <w:p w:rsidR="007A1D32" w:rsidRPr="0002576C" w:rsidRDefault="00C50F8E" w:rsidP="00C50F8E">
      <w:pPr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Увеличение реальных доходов населения, платежеспособного спроса населения поселения, развитие предпринимательской деятельности, расширение ассортимента реали</w:t>
      </w:r>
      <w:r w:rsidR="00412B51" w:rsidRPr="0002576C">
        <w:rPr>
          <w:sz w:val="26"/>
          <w:szCs w:val="26"/>
        </w:rPr>
        <w:t>зуемых товаров, позволило в 2022</w:t>
      </w:r>
      <w:r w:rsidRPr="0002576C">
        <w:rPr>
          <w:sz w:val="26"/>
          <w:szCs w:val="26"/>
        </w:rPr>
        <w:t xml:space="preserve"> году увеличить объем розничного </w:t>
      </w:r>
      <w:r w:rsidRPr="0002576C">
        <w:rPr>
          <w:sz w:val="26"/>
          <w:szCs w:val="26"/>
        </w:rPr>
        <w:lastRenderedPageBreak/>
        <w:t>това</w:t>
      </w:r>
      <w:r w:rsidR="000E53AE" w:rsidRPr="0002576C">
        <w:rPr>
          <w:sz w:val="26"/>
          <w:szCs w:val="26"/>
        </w:rPr>
        <w:t xml:space="preserve">рооборота  на </w:t>
      </w:r>
      <w:r w:rsidR="00412B51" w:rsidRPr="0002576C">
        <w:rPr>
          <w:sz w:val="26"/>
          <w:szCs w:val="26"/>
        </w:rPr>
        <w:t>102,7</w:t>
      </w:r>
      <w:r w:rsidR="000E53AE" w:rsidRPr="0002576C">
        <w:rPr>
          <w:sz w:val="26"/>
          <w:szCs w:val="26"/>
        </w:rPr>
        <w:t xml:space="preserve"> % к у</w:t>
      </w:r>
      <w:r w:rsidR="00412B51" w:rsidRPr="0002576C">
        <w:rPr>
          <w:sz w:val="26"/>
          <w:szCs w:val="26"/>
        </w:rPr>
        <w:t>ровню 2021</w:t>
      </w:r>
      <w:r w:rsidRPr="0002576C">
        <w:rPr>
          <w:sz w:val="26"/>
          <w:szCs w:val="26"/>
        </w:rPr>
        <w:t xml:space="preserve"> года. Увеличение  оборота розничной торговли, </w:t>
      </w:r>
      <w:r w:rsidR="00E96387" w:rsidRPr="0002576C">
        <w:rPr>
          <w:sz w:val="26"/>
          <w:szCs w:val="26"/>
        </w:rPr>
        <w:t>в основном произошло за счет увеличения потребительских цен</w:t>
      </w:r>
      <w:r w:rsidR="007A1D32" w:rsidRPr="0002576C">
        <w:rPr>
          <w:sz w:val="26"/>
          <w:szCs w:val="26"/>
        </w:rPr>
        <w:t>.</w:t>
      </w:r>
      <w:r w:rsidR="00E96387" w:rsidRPr="0002576C">
        <w:rPr>
          <w:sz w:val="26"/>
          <w:szCs w:val="26"/>
        </w:rPr>
        <w:t xml:space="preserve"> </w:t>
      </w:r>
    </w:p>
    <w:p w:rsidR="00C50F8E" w:rsidRPr="0002576C" w:rsidRDefault="00F628C9" w:rsidP="00C50F8E">
      <w:pPr>
        <w:ind w:firstLine="708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К 2025</w:t>
      </w:r>
      <w:r w:rsidR="00A01D4C" w:rsidRPr="0002576C">
        <w:rPr>
          <w:sz w:val="26"/>
          <w:szCs w:val="26"/>
        </w:rPr>
        <w:t xml:space="preserve"> году  оборот</w:t>
      </w:r>
      <w:r w:rsidR="00C67184" w:rsidRPr="0002576C">
        <w:rPr>
          <w:sz w:val="26"/>
          <w:szCs w:val="26"/>
        </w:rPr>
        <w:t xml:space="preserve"> роз</w:t>
      </w:r>
      <w:r w:rsidR="00A24785" w:rsidRPr="0002576C">
        <w:rPr>
          <w:sz w:val="26"/>
          <w:szCs w:val="26"/>
        </w:rPr>
        <w:t xml:space="preserve">ничной торговли  составит </w:t>
      </w:r>
      <w:r w:rsidR="00412B51" w:rsidRPr="0002576C">
        <w:rPr>
          <w:sz w:val="26"/>
          <w:szCs w:val="26"/>
        </w:rPr>
        <w:t>440,4</w:t>
      </w:r>
      <w:r w:rsidR="00A01D4C" w:rsidRPr="0002576C">
        <w:rPr>
          <w:sz w:val="26"/>
          <w:szCs w:val="26"/>
        </w:rPr>
        <w:t xml:space="preserve"> </w:t>
      </w:r>
      <w:proofErr w:type="spellStart"/>
      <w:r w:rsidR="001B4513" w:rsidRPr="0002576C">
        <w:rPr>
          <w:sz w:val="26"/>
          <w:szCs w:val="26"/>
        </w:rPr>
        <w:t>млн</w:t>
      </w:r>
      <w:proofErr w:type="gramStart"/>
      <w:r w:rsidR="001B4513" w:rsidRPr="0002576C">
        <w:rPr>
          <w:sz w:val="26"/>
          <w:szCs w:val="26"/>
        </w:rPr>
        <w:t>.р</w:t>
      </w:r>
      <w:proofErr w:type="gramEnd"/>
      <w:r w:rsidR="001B4513" w:rsidRPr="0002576C">
        <w:rPr>
          <w:sz w:val="26"/>
          <w:szCs w:val="26"/>
        </w:rPr>
        <w:t>уб</w:t>
      </w:r>
      <w:proofErr w:type="spellEnd"/>
      <w:r w:rsidR="001B4513" w:rsidRPr="0002576C">
        <w:rPr>
          <w:sz w:val="26"/>
          <w:szCs w:val="26"/>
        </w:rPr>
        <w:t xml:space="preserve"> по первому варианту</w:t>
      </w:r>
      <w:r w:rsidR="00E96387" w:rsidRPr="0002576C">
        <w:rPr>
          <w:sz w:val="26"/>
          <w:szCs w:val="26"/>
        </w:rPr>
        <w:t xml:space="preserve">, </w:t>
      </w:r>
      <w:r w:rsidR="001B4513" w:rsidRPr="0002576C">
        <w:rPr>
          <w:sz w:val="26"/>
          <w:szCs w:val="26"/>
        </w:rPr>
        <w:t xml:space="preserve"> </w:t>
      </w:r>
      <w:r w:rsidR="00412B51" w:rsidRPr="0002576C">
        <w:rPr>
          <w:sz w:val="26"/>
          <w:szCs w:val="26"/>
        </w:rPr>
        <w:t>458,4</w:t>
      </w:r>
      <w:r w:rsidR="00A01D4C" w:rsidRPr="0002576C">
        <w:rPr>
          <w:sz w:val="26"/>
          <w:szCs w:val="26"/>
        </w:rPr>
        <w:t xml:space="preserve"> </w:t>
      </w:r>
      <w:proofErr w:type="spellStart"/>
      <w:r w:rsidR="00A01D4C" w:rsidRPr="0002576C">
        <w:rPr>
          <w:sz w:val="26"/>
          <w:szCs w:val="26"/>
        </w:rPr>
        <w:t>млн.руб</w:t>
      </w:r>
      <w:proofErr w:type="spellEnd"/>
      <w:r w:rsidR="00A01D4C" w:rsidRPr="0002576C">
        <w:rPr>
          <w:sz w:val="26"/>
          <w:szCs w:val="26"/>
        </w:rPr>
        <w:t>.</w:t>
      </w:r>
      <w:r w:rsidR="00C67184" w:rsidRPr="0002576C">
        <w:rPr>
          <w:sz w:val="26"/>
          <w:szCs w:val="26"/>
        </w:rPr>
        <w:t xml:space="preserve"> по второму вари</w:t>
      </w:r>
      <w:r w:rsidR="00E96387" w:rsidRPr="0002576C">
        <w:rPr>
          <w:sz w:val="26"/>
          <w:szCs w:val="26"/>
        </w:rPr>
        <w:t xml:space="preserve">анту развития и </w:t>
      </w:r>
      <w:r w:rsidR="00412B51" w:rsidRPr="0002576C">
        <w:rPr>
          <w:sz w:val="26"/>
          <w:szCs w:val="26"/>
        </w:rPr>
        <w:t>468,4</w:t>
      </w:r>
      <w:r w:rsidR="00E96387" w:rsidRPr="0002576C">
        <w:rPr>
          <w:sz w:val="26"/>
          <w:szCs w:val="26"/>
        </w:rPr>
        <w:t xml:space="preserve"> </w:t>
      </w:r>
      <w:proofErr w:type="spellStart"/>
      <w:r w:rsidR="00E96387" w:rsidRPr="0002576C">
        <w:rPr>
          <w:sz w:val="26"/>
          <w:szCs w:val="26"/>
        </w:rPr>
        <w:t>млн.руб</w:t>
      </w:r>
      <w:proofErr w:type="spellEnd"/>
      <w:r w:rsidR="00E96387" w:rsidRPr="0002576C">
        <w:rPr>
          <w:sz w:val="26"/>
          <w:szCs w:val="26"/>
        </w:rPr>
        <w:t>. по третьему варианту развития.</w:t>
      </w:r>
      <w:r w:rsidR="00D15D74" w:rsidRPr="0002576C">
        <w:rPr>
          <w:sz w:val="26"/>
          <w:szCs w:val="26"/>
        </w:rPr>
        <w:t xml:space="preserve"> </w:t>
      </w:r>
    </w:p>
    <w:p w:rsidR="00C50F8E" w:rsidRPr="0002576C" w:rsidRDefault="00C50F8E" w:rsidP="00C50F8E">
      <w:pPr>
        <w:ind w:hanging="720"/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  <w:t xml:space="preserve"> </w:t>
      </w:r>
      <w:r w:rsidRPr="0002576C">
        <w:rPr>
          <w:sz w:val="26"/>
          <w:szCs w:val="26"/>
        </w:rPr>
        <w:tab/>
      </w:r>
      <w:r w:rsidRPr="0002576C">
        <w:rPr>
          <w:sz w:val="26"/>
          <w:szCs w:val="26"/>
        </w:rPr>
        <w:tab/>
      </w:r>
    </w:p>
    <w:p w:rsidR="00C50F8E" w:rsidRPr="0002576C" w:rsidRDefault="00C50F8E" w:rsidP="00C50F8E">
      <w:pPr>
        <w:ind w:left="720" w:hanging="12"/>
        <w:jc w:val="center"/>
        <w:outlineLvl w:val="0"/>
        <w:rPr>
          <w:b/>
          <w:sz w:val="26"/>
          <w:szCs w:val="26"/>
        </w:rPr>
      </w:pPr>
      <w:r w:rsidRPr="0002576C">
        <w:rPr>
          <w:b/>
          <w:sz w:val="26"/>
          <w:szCs w:val="26"/>
        </w:rPr>
        <w:t>2.</w:t>
      </w:r>
      <w:r w:rsidRPr="0002576C">
        <w:rPr>
          <w:sz w:val="26"/>
          <w:szCs w:val="26"/>
        </w:rPr>
        <w:t xml:space="preserve"> </w:t>
      </w:r>
      <w:r w:rsidRPr="0002576C">
        <w:rPr>
          <w:b/>
          <w:sz w:val="26"/>
          <w:szCs w:val="26"/>
        </w:rPr>
        <w:t>Платные услуги населению</w:t>
      </w:r>
    </w:p>
    <w:p w:rsidR="00C50F8E" w:rsidRPr="0002576C" w:rsidRDefault="00C50F8E" w:rsidP="00C50F8E">
      <w:pPr>
        <w:ind w:left="720" w:hanging="12"/>
        <w:jc w:val="both"/>
        <w:rPr>
          <w:b/>
          <w:sz w:val="26"/>
          <w:szCs w:val="26"/>
        </w:rPr>
      </w:pPr>
    </w:p>
    <w:p w:rsidR="007A1D32" w:rsidRPr="0002576C" w:rsidRDefault="00C50F8E" w:rsidP="00C50F8E">
      <w:pPr>
        <w:jc w:val="both"/>
        <w:rPr>
          <w:sz w:val="26"/>
          <w:szCs w:val="26"/>
        </w:rPr>
      </w:pPr>
      <w:r w:rsidRPr="0002576C">
        <w:rPr>
          <w:b/>
          <w:sz w:val="26"/>
          <w:szCs w:val="26"/>
        </w:rPr>
        <w:tab/>
      </w:r>
      <w:r w:rsidR="00442DE5">
        <w:rPr>
          <w:sz w:val="26"/>
          <w:szCs w:val="26"/>
        </w:rPr>
        <w:t>В 2021</w:t>
      </w:r>
      <w:r w:rsidRPr="0002576C">
        <w:rPr>
          <w:sz w:val="26"/>
          <w:szCs w:val="26"/>
        </w:rPr>
        <w:t xml:space="preserve"> году населению Спасского сельского поселения оказано платных услуг на  </w:t>
      </w:r>
      <w:r w:rsidR="00442DE5">
        <w:rPr>
          <w:sz w:val="26"/>
          <w:szCs w:val="26"/>
        </w:rPr>
        <w:t>101,0</w:t>
      </w:r>
      <w:r w:rsidRPr="0002576C">
        <w:rPr>
          <w:sz w:val="26"/>
          <w:szCs w:val="26"/>
        </w:rPr>
        <w:t xml:space="preserve"> млн. рублей, </w:t>
      </w:r>
      <w:r w:rsidR="00AE515E" w:rsidRPr="0002576C">
        <w:rPr>
          <w:sz w:val="26"/>
          <w:szCs w:val="26"/>
        </w:rPr>
        <w:t>прогнозная оце</w:t>
      </w:r>
      <w:r w:rsidR="00442DE5">
        <w:rPr>
          <w:sz w:val="26"/>
          <w:szCs w:val="26"/>
        </w:rPr>
        <w:t>нка объема платных услуг на 2022</w:t>
      </w:r>
      <w:r w:rsidR="00AE515E" w:rsidRPr="0002576C">
        <w:rPr>
          <w:sz w:val="26"/>
          <w:szCs w:val="26"/>
        </w:rPr>
        <w:t xml:space="preserve"> год -  </w:t>
      </w:r>
      <w:r w:rsidR="00442DE5">
        <w:rPr>
          <w:sz w:val="26"/>
          <w:szCs w:val="26"/>
        </w:rPr>
        <w:t>119,6</w:t>
      </w:r>
      <w:r w:rsidR="00AE515E" w:rsidRPr="0002576C">
        <w:rPr>
          <w:sz w:val="26"/>
          <w:szCs w:val="26"/>
        </w:rPr>
        <w:t xml:space="preserve"> </w:t>
      </w:r>
      <w:proofErr w:type="spellStart"/>
      <w:r w:rsidR="00AE515E" w:rsidRPr="0002576C">
        <w:rPr>
          <w:sz w:val="26"/>
          <w:szCs w:val="26"/>
        </w:rPr>
        <w:t>млн</w:t>
      </w:r>
      <w:proofErr w:type="gramStart"/>
      <w:r w:rsidR="00AE515E" w:rsidRPr="0002576C">
        <w:rPr>
          <w:sz w:val="26"/>
          <w:szCs w:val="26"/>
        </w:rPr>
        <w:t>.р</w:t>
      </w:r>
      <w:proofErr w:type="gramEnd"/>
      <w:r w:rsidR="00AE515E" w:rsidRPr="0002576C">
        <w:rPr>
          <w:sz w:val="26"/>
          <w:szCs w:val="26"/>
        </w:rPr>
        <w:t>уб</w:t>
      </w:r>
      <w:proofErr w:type="spellEnd"/>
      <w:r w:rsidR="00AE515E" w:rsidRPr="0002576C">
        <w:rPr>
          <w:sz w:val="26"/>
          <w:szCs w:val="26"/>
        </w:rPr>
        <w:t>.</w:t>
      </w:r>
    </w:p>
    <w:p w:rsidR="00AE515E" w:rsidRPr="0002576C" w:rsidRDefault="00BA4AC2" w:rsidP="00C50F8E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</w:t>
      </w:r>
      <w:r w:rsidR="00AE515E" w:rsidRPr="0002576C">
        <w:rPr>
          <w:sz w:val="26"/>
          <w:szCs w:val="26"/>
        </w:rPr>
        <w:t>Увеличение объема платных услуг населению произойдет за счет увеличения тарифов на электроэнергию, тепловую энергию, тарифов на телефон</w:t>
      </w:r>
      <w:r w:rsidR="00442DE5">
        <w:rPr>
          <w:sz w:val="26"/>
          <w:szCs w:val="26"/>
        </w:rPr>
        <w:t>ную связь. В дальнейшем, до 2025</w:t>
      </w:r>
      <w:r w:rsidR="00AE515E" w:rsidRPr="0002576C">
        <w:rPr>
          <w:sz w:val="26"/>
          <w:szCs w:val="26"/>
        </w:rPr>
        <w:t xml:space="preserve"> года, повышение тарифов на жилищно-коммунальные услуги будет оказывать существенное влияние на увеличение объема оказанных платных услуг населению.</w:t>
      </w:r>
    </w:p>
    <w:p w:rsidR="00C50F8E" w:rsidRPr="0002576C" w:rsidRDefault="00C50F8E" w:rsidP="00C50F8E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  <w:t>Наибольший удельный в</w:t>
      </w:r>
      <w:r w:rsidR="00442DE5">
        <w:rPr>
          <w:sz w:val="26"/>
          <w:szCs w:val="26"/>
        </w:rPr>
        <w:t>ес в объеме платных услуг в 2021</w:t>
      </w:r>
      <w:r w:rsidR="00BD112B" w:rsidRPr="0002576C">
        <w:rPr>
          <w:sz w:val="26"/>
          <w:szCs w:val="26"/>
        </w:rPr>
        <w:t xml:space="preserve"> году составили</w:t>
      </w:r>
      <w:r w:rsidR="00752B16" w:rsidRPr="0002576C">
        <w:rPr>
          <w:sz w:val="26"/>
          <w:szCs w:val="26"/>
        </w:rPr>
        <w:t xml:space="preserve"> </w:t>
      </w:r>
      <w:r w:rsidR="003E4B40" w:rsidRPr="0002576C">
        <w:rPr>
          <w:sz w:val="26"/>
          <w:szCs w:val="26"/>
        </w:rPr>
        <w:t>медицинские услуги</w:t>
      </w:r>
      <w:proofErr w:type="gramStart"/>
      <w:r w:rsidR="003E4B40" w:rsidRPr="0002576C">
        <w:rPr>
          <w:sz w:val="26"/>
          <w:szCs w:val="26"/>
        </w:rPr>
        <w:t xml:space="preserve">  ,</w:t>
      </w:r>
      <w:proofErr w:type="gramEnd"/>
      <w:r w:rsidR="003E4B40" w:rsidRPr="0002576C">
        <w:rPr>
          <w:sz w:val="26"/>
          <w:szCs w:val="26"/>
        </w:rPr>
        <w:t xml:space="preserve"> коммунальные услуги</w:t>
      </w:r>
      <w:r w:rsidR="000A214D" w:rsidRPr="0002576C">
        <w:rPr>
          <w:sz w:val="26"/>
          <w:szCs w:val="26"/>
        </w:rPr>
        <w:t>,</w:t>
      </w:r>
      <w:r w:rsidR="003E4B40" w:rsidRPr="0002576C">
        <w:rPr>
          <w:sz w:val="26"/>
          <w:szCs w:val="26"/>
        </w:rPr>
        <w:t xml:space="preserve"> образование.</w:t>
      </w:r>
      <w:r w:rsidR="000A214D" w:rsidRPr="0002576C">
        <w:rPr>
          <w:sz w:val="26"/>
          <w:szCs w:val="26"/>
        </w:rPr>
        <w:t xml:space="preserve"> </w:t>
      </w:r>
      <w:r w:rsidR="00AE515E" w:rsidRPr="0002576C">
        <w:rPr>
          <w:sz w:val="26"/>
          <w:szCs w:val="26"/>
        </w:rPr>
        <w:t>Данная те</w:t>
      </w:r>
      <w:r w:rsidR="00442DE5">
        <w:rPr>
          <w:sz w:val="26"/>
          <w:szCs w:val="26"/>
        </w:rPr>
        <w:t>нденция прогнозируется и на 2022</w:t>
      </w:r>
      <w:r w:rsidR="00AE515E" w:rsidRPr="0002576C">
        <w:rPr>
          <w:sz w:val="26"/>
          <w:szCs w:val="26"/>
        </w:rPr>
        <w:t xml:space="preserve"> год.</w:t>
      </w:r>
    </w:p>
    <w:p w:rsidR="00C50F8E" w:rsidRPr="0002576C" w:rsidRDefault="00C50F8E" w:rsidP="00C50F8E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ab/>
        <w:t>В прогнозе социально-экономического развития Спасского сел</w:t>
      </w:r>
      <w:r w:rsidR="00442DE5">
        <w:rPr>
          <w:sz w:val="26"/>
          <w:szCs w:val="26"/>
        </w:rPr>
        <w:t>ьского поселения до 2025</w:t>
      </w:r>
      <w:r w:rsidRPr="0002576C">
        <w:rPr>
          <w:sz w:val="26"/>
          <w:szCs w:val="26"/>
        </w:rPr>
        <w:t xml:space="preserve"> года намечаются позитивные сдвиги за счет развития предпринимательской деятельности в сфере оказания платных услуг, увеличения численности обслуживаемого населения, что позволит достичь р</w:t>
      </w:r>
      <w:r w:rsidR="00AE515E" w:rsidRPr="0002576C">
        <w:rPr>
          <w:sz w:val="26"/>
          <w:szCs w:val="26"/>
        </w:rPr>
        <w:t>оста объема платных услуг в 20</w:t>
      </w:r>
      <w:r w:rsidR="00442DE5">
        <w:rPr>
          <w:sz w:val="26"/>
          <w:szCs w:val="26"/>
        </w:rPr>
        <w:t>25</w:t>
      </w:r>
      <w:r w:rsidRPr="0002576C">
        <w:rPr>
          <w:sz w:val="26"/>
          <w:szCs w:val="26"/>
        </w:rPr>
        <w:t xml:space="preserve"> году – </w:t>
      </w:r>
      <w:r w:rsidR="00442DE5">
        <w:rPr>
          <w:sz w:val="26"/>
          <w:szCs w:val="26"/>
        </w:rPr>
        <w:t>120</w:t>
      </w:r>
      <w:r w:rsidR="003E4B40" w:rsidRPr="0002576C">
        <w:rPr>
          <w:sz w:val="26"/>
          <w:szCs w:val="26"/>
        </w:rPr>
        <w:t>,0</w:t>
      </w:r>
      <w:r w:rsidR="007A1D32" w:rsidRPr="0002576C">
        <w:rPr>
          <w:sz w:val="26"/>
          <w:szCs w:val="26"/>
        </w:rPr>
        <w:t xml:space="preserve"> млн. рублей по 1 варианту развития,</w:t>
      </w:r>
      <w:r w:rsidRPr="0002576C">
        <w:rPr>
          <w:sz w:val="26"/>
          <w:szCs w:val="26"/>
        </w:rPr>
        <w:t xml:space="preserve"> </w:t>
      </w:r>
      <w:r w:rsidR="00442DE5">
        <w:rPr>
          <w:sz w:val="26"/>
          <w:szCs w:val="26"/>
        </w:rPr>
        <w:t>122,8</w:t>
      </w:r>
      <w:r w:rsidR="007A1D32" w:rsidRPr="0002576C">
        <w:rPr>
          <w:sz w:val="26"/>
          <w:szCs w:val="26"/>
        </w:rPr>
        <w:t xml:space="preserve"> млн. руб</w:t>
      </w:r>
      <w:r w:rsidR="00BA4AC2" w:rsidRPr="0002576C">
        <w:rPr>
          <w:sz w:val="26"/>
          <w:szCs w:val="26"/>
        </w:rPr>
        <w:t xml:space="preserve">.  по 2 варианту развития и </w:t>
      </w:r>
      <w:r w:rsidR="00442DE5">
        <w:rPr>
          <w:sz w:val="26"/>
          <w:szCs w:val="26"/>
        </w:rPr>
        <w:t>12,4</w:t>
      </w:r>
      <w:r w:rsidR="00BA4AC2" w:rsidRPr="0002576C">
        <w:rPr>
          <w:sz w:val="26"/>
          <w:szCs w:val="26"/>
        </w:rPr>
        <w:t xml:space="preserve"> </w:t>
      </w:r>
      <w:proofErr w:type="spellStart"/>
      <w:r w:rsidR="007A1D32" w:rsidRPr="0002576C">
        <w:rPr>
          <w:sz w:val="26"/>
          <w:szCs w:val="26"/>
        </w:rPr>
        <w:t>млн</w:t>
      </w:r>
      <w:proofErr w:type="gramStart"/>
      <w:r w:rsidR="007A1D32" w:rsidRPr="0002576C">
        <w:rPr>
          <w:sz w:val="26"/>
          <w:szCs w:val="26"/>
        </w:rPr>
        <w:t>.р</w:t>
      </w:r>
      <w:proofErr w:type="gramEnd"/>
      <w:r w:rsidR="007A1D32" w:rsidRPr="0002576C">
        <w:rPr>
          <w:sz w:val="26"/>
          <w:szCs w:val="26"/>
        </w:rPr>
        <w:t>уб</w:t>
      </w:r>
      <w:proofErr w:type="spellEnd"/>
      <w:r w:rsidR="007A1D32" w:rsidRPr="0002576C">
        <w:rPr>
          <w:sz w:val="26"/>
          <w:szCs w:val="26"/>
        </w:rPr>
        <w:t>. по третьему варианту развития.</w:t>
      </w:r>
    </w:p>
    <w:p w:rsidR="00ED1C11" w:rsidRPr="0002576C" w:rsidRDefault="00ED1C11" w:rsidP="00C50F8E">
      <w:pPr>
        <w:jc w:val="both"/>
        <w:rPr>
          <w:sz w:val="26"/>
          <w:szCs w:val="26"/>
        </w:rPr>
      </w:pPr>
    </w:p>
    <w:p w:rsidR="00AB349B" w:rsidRPr="0002576C" w:rsidRDefault="00AB349B" w:rsidP="00C50F8E">
      <w:pPr>
        <w:jc w:val="both"/>
        <w:rPr>
          <w:sz w:val="26"/>
          <w:szCs w:val="26"/>
        </w:rPr>
      </w:pPr>
    </w:p>
    <w:p w:rsidR="00ED1C11" w:rsidRPr="0002576C" w:rsidRDefault="00ED1C11" w:rsidP="00C50F8E">
      <w:pPr>
        <w:jc w:val="both"/>
        <w:rPr>
          <w:sz w:val="26"/>
          <w:szCs w:val="26"/>
        </w:rPr>
      </w:pPr>
    </w:p>
    <w:p w:rsidR="00C50F8E" w:rsidRPr="0002576C" w:rsidRDefault="00C50F8E" w:rsidP="00C50F8E">
      <w:pPr>
        <w:pStyle w:val="10"/>
        <w:tabs>
          <w:tab w:val="left" w:pos="8647"/>
        </w:tabs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2576C">
        <w:rPr>
          <w:rFonts w:ascii="Times New Roman" w:hAnsi="Times New Roman"/>
          <w:b/>
          <w:sz w:val="26"/>
          <w:szCs w:val="26"/>
          <w:lang w:val="en-US"/>
        </w:rPr>
        <w:t>X</w:t>
      </w:r>
      <w:r w:rsidRPr="0002576C">
        <w:rPr>
          <w:rFonts w:ascii="Times New Roman" w:hAnsi="Times New Roman"/>
          <w:b/>
          <w:sz w:val="26"/>
          <w:szCs w:val="26"/>
        </w:rPr>
        <w:t>. ФИНАНСЫ</w:t>
      </w:r>
    </w:p>
    <w:p w:rsidR="00BA4AC2" w:rsidRPr="0002576C" w:rsidRDefault="00BA4AC2" w:rsidP="00C50F8E">
      <w:pPr>
        <w:pStyle w:val="10"/>
        <w:tabs>
          <w:tab w:val="left" w:pos="8647"/>
        </w:tabs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A4AC2" w:rsidRPr="0002576C" w:rsidRDefault="009A717E" w:rsidP="00BA4AC2">
      <w:pPr>
        <w:pStyle w:val="10"/>
        <w:tabs>
          <w:tab w:val="left" w:pos="8647"/>
        </w:tabs>
        <w:spacing w:line="240" w:lineRule="auto"/>
        <w:jc w:val="left"/>
        <w:outlineLvl w:val="0"/>
        <w:rPr>
          <w:rFonts w:ascii="Times New Roman" w:hAnsi="Times New Roman"/>
          <w:sz w:val="26"/>
          <w:szCs w:val="26"/>
        </w:rPr>
      </w:pPr>
      <w:r w:rsidRPr="0002576C">
        <w:rPr>
          <w:rFonts w:ascii="Times New Roman" w:hAnsi="Times New Roman"/>
          <w:sz w:val="26"/>
          <w:szCs w:val="26"/>
        </w:rPr>
        <w:t xml:space="preserve">           </w:t>
      </w:r>
      <w:r w:rsidR="00BA4AC2" w:rsidRPr="0002576C">
        <w:rPr>
          <w:rFonts w:ascii="Times New Roman" w:hAnsi="Times New Roman"/>
          <w:sz w:val="26"/>
          <w:szCs w:val="26"/>
        </w:rPr>
        <w:t xml:space="preserve">Доходы бюджета  Спасского сельского поселения </w:t>
      </w:r>
      <w:r w:rsidR="001A2CC8" w:rsidRPr="0002576C">
        <w:rPr>
          <w:rFonts w:ascii="Times New Roman" w:hAnsi="Times New Roman"/>
          <w:sz w:val="26"/>
          <w:szCs w:val="26"/>
        </w:rPr>
        <w:t>в 2022</w:t>
      </w:r>
      <w:r w:rsidR="00BA4AC2" w:rsidRPr="0002576C">
        <w:rPr>
          <w:rFonts w:ascii="Times New Roman" w:hAnsi="Times New Roman"/>
          <w:sz w:val="26"/>
          <w:szCs w:val="26"/>
        </w:rPr>
        <w:t xml:space="preserve"> году по прогнозной оценке составят </w:t>
      </w:r>
      <w:r w:rsidR="00CC36AB" w:rsidRPr="0002576C">
        <w:rPr>
          <w:rFonts w:ascii="Times New Roman" w:hAnsi="Times New Roman"/>
          <w:sz w:val="26"/>
          <w:szCs w:val="26"/>
        </w:rPr>
        <w:t>24,57</w:t>
      </w:r>
      <w:r w:rsidR="00BA4AC2" w:rsidRPr="0002576C">
        <w:rPr>
          <w:rFonts w:ascii="Times New Roman" w:hAnsi="Times New Roman"/>
          <w:sz w:val="26"/>
          <w:szCs w:val="26"/>
        </w:rPr>
        <w:t xml:space="preserve"> млн. рублей, в том числе</w:t>
      </w:r>
      <w:r w:rsidRPr="0002576C">
        <w:rPr>
          <w:rFonts w:ascii="Times New Roman" w:hAnsi="Times New Roman"/>
          <w:sz w:val="26"/>
          <w:szCs w:val="26"/>
        </w:rPr>
        <w:t xml:space="preserve"> безвозмездные поступления составят</w:t>
      </w:r>
      <w:r w:rsidR="00BA4AC2" w:rsidRPr="0002576C">
        <w:rPr>
          <w:rFonts w:ascii="Times New Roman" w:hAnsi="Times New Roman"/>
          <w:sz w:val="26"/>
          <w:szCs w:val="26"/>
        </w:rPr>
        <w:t xml:space="preserve"> </w:t>
      </w:r>
      <w:r w:rsidR="00CC36AB" w:rsidRPr="0002576C">
        <w:rPr>
          <w:rFonts w:ascii="Times New Roman" w:hAnsi="Times New Roman"/>
          <w:sz w:val="26"/>
          <w:szCs w:val="26"/>
        </w:rPr>
        <w:t>12,42</w:t>
      </w:r>
      <w:r w:rsidRPr="0002576C">
        <w:rPr>
          <w:rFonts w:ascii="Times New Roman" w:hAnsi="Times New Roman"/>
          <w:sz w:val="26"/>
          <w:szCs w:val="26"/>
        </w:rPr>
        <w:t xml:space="preserve"> млн. рублей.</w:t>
      </w:r>
    </w:p>
    <w:p w:rsidR="00433944" w:rsidRPr="0002576C" w:rsidRDefault="00433944" w:rsidP="00433944">
      <w:pPr>
        <w:pStyle w:val="ad"/>
        <w:spacing w:after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По налоговым и неналоговым доходам</w:t>
      </w:r>
      <w:r w:rsidR="00CC36AB" w:rsidRPr="0002576C">
        <w:rPr>
          <w:sz w:val="26"/>
          <w:szCs w:val="26"/>
        </w:rPr>
        <w:t xml:space="preserve"> ожидается поступление в 2022</w:t>
      </w:r>
      <w:r w:rsidRPr="0002576C">
        <w:rPr>
          <w:sz w:val="26"/>
          <w:szCs w:val="26"/>
        </w:rPr>
        <w:t xml:space="preserve"> году в сумме </w:t>
      </w:r>
      <w:r w:rsidR="00CC36AB" w:rsidRPr="0002576C">
        <w:rPr>
          <w:sz w:val="26"/>
          <w:szCs w:val="26"/>
        </w:rPr>
        <w:t>12,15</w:t>
      </w:r>
      <w:r w:rsidRPr="0002576C">
        <w:rPr>
          <w:sz w:val="26"/>
          <w:szCs w:val="26"/>
        </w:rPr>
        <w:t xml:space="preserve"> </w:t>
      </w:r>
      <w:proofErr w:type="spellStart"/>
      <w:r w:rsidRPr="0002576C">
        <w:rPr>
          <w:sz w:val="26"/>
          <w:szCs w:val="26"/>
        </w:rPr>
        <w:t>мл</w:t>
      </w:r>
      <w:r w:rsidR="007C6428" w:rsidRPr="0002576C">
        <w:rPr>
          <w:sz w:val="26"/>
          <w:szCs w:val="26"/>
        </w:rPr>
        <w:t>н</w:t>
      </w:r>
      <w:proofErr w:type="gramStart"/>
      <w:r w:rsidR="00CC36AB" w:rsidRPr="0002576C">
        <w:rPr>
          <w:sz w:val="26"/>
          <w:szCs w:val="26"/>
        </w:rPr>
        <w:t>.р</w:t>
      </w:r>
      <w:proofErr w:type="gramEnd"/>
      <w:r w:rsidR="00CC36AB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что больше  к уровню 2021</w:t>
      </w:r>
      <w:r w:rsidRPr="0002576C">
        <w:rPr>
          <w:sz w:val="26"/>
          <w:szCs w:val="26"/>
        </w:rPr>
        <w:t xml:space="preserve">г. на </w:t>
      </w:r>
      <w:r w:rsidR="00CC36AB" w:rsidRPr="0002576C">
        <w:rPr>
          <w:sz w:val="26"/>
          <w:szCs w:val="26"/>
        </w:rPr>
        <w:t>1,74</w:t>
      </w:r>
      <w:r w:rsidRPr="0002576C">
        <w:rPr>
          <w:sz w:val="26"/>
          <w:szCs w:val="26"/>
        </w:rPr>
        <w:t xml:space="preserve"> </w:t>
      </w:r>
      <w:proofErr w:type="spellStart"/>
      <w:r w:rsidRPr="0002576C">
        <w:rPr>
          <w:sz w:val="26"/>
          <w:szCs w:val="26"/>
        </w:rPr>
        <w:t>млн.руб</w:t>
      </w:r>
      <w:proofErr w:type="spellEnd"/>
      <w:r w:rsidRPr="0002576C">
        <w:rPr>
          <w:sz w:val="26"/>
          <w:szCs w:val="26"/>
        </w:rPr>
        <w:t xml:space="preserve">. </w:t>
      </w:r>
    </w:p>
    <w:p w:rsidR="00C50F8E" w:rsidRPr="0002576C" w:rsidRDefault="00EF3616" w:rsidP="00EF3616">
      <w:pPr>
        <w:pStyle w:val="10"/>
        <w:tabs>
          <w:tab w:val="left" w:pos="8647"/>
        </w:tabs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02576C">
        <w:rPr>
          <w:rFonts w:ascii="Times New Roman" w:hAnsi="Times New Roman"/>
          <w:sz w:val="26"/>
          <w:szCs w:val="26"/>
        </w:rPr>
        <w:t>Д</w:t>
      </w:r>
      <w:r w:rsidR="00C50F8E" w:rsidRPr="0002576C">
        <w:rPr>
          <w:rFonts w:ascii="Times New Roman" w:hAnsi="Times New Roman"/>
          <w:sz w:val="26"/>
          <w:szCs w:val="26"/>
        </w:rPr>
        <w:t xml:space="preserve">оходы баланса финансовых ресурсов Спасского  сельского поселения  включают в себя все поступления от </w:t>
      </w:r>
      <w:proofErr w:type="gramStart"/>
      <w:r w:rsidR="00C50F8E" w:rsidRPr="0002576C">
        <w:rPr>
          <w:rFonts w:ascii="Times New Roman" w:hAnsi="Times New Roman"/>
          <w:sz w:val="26"/>
          <w:szCs w:val="26"/>
        </w:rPr>
        <w:t>налогов, учитываемых при формировании бюджета пос</w:t>
      </w:r>
      <w:r w:rsidR="00F04020" w:rsidRPr="0002576C">
        <w:rPr>
          <w:rFonts w:ascii="Times New Roman" w:hAnsi="Times New Roman"/>
          <w:sz w:val="26"/>
          <w:szCs w:val="26"/>
        </w:rPr>
        <w:t>еления на прогноз</w:t>
      </w:r>
      <w:r w:rsidR="007C6428" w:rsidRPr="0002576C">
        <w:rPr>
          <w:rFonts w:ascii="Times New Roman" w:hAnsi="Times New Roman"/>
          <w:sz w:val="26"/>
          <w:szCs w:val="26"/>
        </w:rPr>
        <w:t>ируемый период и составят</w:t>
      </w:r>
      <w:proofErr w:type="gramEnd"/>
      <w:r w:rsidR="007C6428" w:rsidRPr="0002576C">
        <w:rPr>
          <w:rFonts w:ascii="Times New Roman" w:hAnsi="Times New Roman"/>
          <w:sz w:val="26"/>
          <w:szCs w:val="26"/>
        </w:rPr>
        <w:t xml:space="preserve"> в 202</w:t>
      </w:r>
      <w:r w:rsidR="00CC36AB" w:rsidRPr="0002576C">
        <w:rPr>
          <w:rFonts w:ascii="Times New Roman" w:hAnsi="Times New Roman"/>
          <w:sz w:val="26"/>
          <w:szCs w:val="26"/>
        </w:rPr>
        <w:t>3</w:t>
      </w:r>
      <w:r w:rsidRPr="0002576C">
        <w:rPr>
          <w:rFonts w:ascii="Times New Roman" w:hAnsi="Times New Roman"/>
          <w:sz w:val="26"/>
          <w:szCs w:val="26"/>
        </w:rPr>
        <w:t xml:space="preserve"> году  </w:t>
      </w:r>
      <w:r w:rsidR="00EB47E1" w:rsidRPr="0002576C">
        <w:rPr>
          <w:rFonts w:ascii="Times New Roman" w:hAnsi="Times New Roman"/>
          <w:sz w:val="26"/>
          <w:szCs w:val="26"/>
        </w:rPr>
        <w:t>22,90</w:t>
      </w:r>
      <w:r w:rsidR="00F04020" w:rsidRPr="0002576C">
        <w:rPr>
          <w:rFonts w:ascii="Times New Roman" w:hAnsi="Times New Roman"/>
          <w:sz w:val="26"/>
          <w:szCs w:val="26"/>
        </w:rPr>
        <w:t xml:space="preserve"> млн. рублей</w:t>
      </w:r>
      <w:r w:rsidR="007A1D32" w:rsidRPr="0002576C">
        <w:rPr>
          <w:rFonts w:ascii="Times New Roman" w:hAnsi="Times New Roman"/>
          <w:sz w:val="26"/>
          <w:szCs w:val="26"/>
        </w:rPr>
        <w:t xml:space="preserve"> (второй вари</w:t>
      </w:r>
      <w:r w:rsidR="00CC36AB" w:rsidRPr="0002576C">
        <w:rPr>
          <w:rFonts w:ascii="Times New Roman" w:hAnsi="Times New Roman"/>
          <w:sz w:val="26"/>
          <w:szCs w:val="26"/>
        </w:rPr>
        <w:t>ант), в 2024</w:t>
      </w:r>
      <w:r w:rsidRPr="0002576C">
        <w:rPr>
          <w:rFonts w:ascii="Times New Roman" w:hAnsi="Times New Roman"/>
          <w:sz w:val="26"/>
          <w:szCs w:val="26"/>
        </w:rPr>
        <w:t xml:space="preserve"> году</w:t>
      </w:r>
      <w:r w:rsidR="00A01D4C" w:rsidRPr="0002576C">
        <w:rPr>
          <w:rFonts w:ascii="Times New Roman" w:hAnsi="Times New Roman"/>
          <w:sz w:val="26"/>
          <w:szCs w:val="26"/>
        </w:rPr>
        <w:t xml:space="preserve"> -</w:t>
      </w:r>
      <w:r w:rsidR="00EB47E1" w:rsidRPr="0002576C">
        <w:rPr>
          <w:rFonts w:ascii="Times New Roman" w:hAnsi="Times New Roman"/>
          <w:sz w:val="26"/>
          <w:szCs w:val="26"/>
        </w:rPr>
        <w:t>26,23</w:t>
      </w:r>
      <w:r w:rsidR="00C02767" w:rsidRPr="0002576C">
        <w:rPr>
          <w:rFonts w:ascii="Times New Roman" w:hAnsi="Times New Roman"/>
          <w:sz w:val="26"/>
          <w:szCs w:val="26"/>
        </w:rPr>
        <w:t xml:space="preserve"> млн.</w:t>
      </w:r>
      <w:r w:rsidR="009A717E" w:rsidRPr="0002576C">
        <w:rPr>
          <w:rFonts w:ascii="Times New Roman" w:hAnsi="Times New Roman"/>
          <w:sz w:val="26"/>
          <w:szCs w:val="26"/>
        </w:rPr>
        <w:t xml:space="preserve"> </w:t>
      </w:r>
      <w:r w:rsidR="00C02767" w:rsidRPr="0002576C">
        <w:rPr>
          <w:rFonts w:ascii="Times New Roman" w:hAnsi="Times New Roman"/>
          <w:sz w:val="26"/>
          <w:szCs w:val="26"/>
        </w:rPr>
        <w:t>рублей</w:t>
      </w:r>
      <w:r w:rsidR="00CC36AB" w:rsidRPr="0002576C">
        <w:rPr>
          <w:rFonts w:ascii="Times New Roman" w:hAnsi="Times New Roman"/>
          <w:sz w:val="26"/>
          <w:szCs w:val="26"/>
        </w:rPr>
        <w:t xml:space="preserve"> (второй вариант), в 2025</w:t>
      </w:r>
      <w:r w:rsidRPr="0002576C">
        <w:rPr>
          <w:rFonts w:ascii="Times New Roman" w:hAnsi="Times New Roman"/>
          <w:sz w:val="26"/>
          <w:szCs w:val="26"/>
        </w:rPr>
        <w:t xml:space="preserve"> году</w:t>
      </w:r>
      <w:r w:rsidR="00A01D4C" w:rsidRPr="0002576C">
        <w:rPr>
          <w:rFonts w:ascii="Times New Roman" w:hAnsi="Times New Roman"/>
          <w:sz w:val="26"/>
          <w:szCs w:val="26"/>
        </w:rPr>
        <w:t xml:space="preserve"> -  </w:t>
      </w:r>
      <w:r w:rsidR="00322FEE">
        <w:rPr>
          <w:rFonts w:ascii="Times New Roman" w:hAnsi="Times New Roman"/>
          <w:sz w:val="26"/>
          <w:szCs w:val="26"/>
        </w:rPr>
        <w:t>26,29</w:t>
      </w:r>
      <w:r w:rsidRPr="0002576C">
        <w:rPr>
          <w:rFonts w:ascii="Times New Roman" w:hAnsi="Times New Roman"/>
          <w:sz w:val="26"/>
          <w:szCs w:val="26"/>
        </w:rPr>
        <w:t xml:space="preserve"> млн.</w:t>
      </w:r>
      <w:r w:rsidR="00CC36AB" w:rsidRPr="0002576C">
        <w:rPr>
          <w:rFonts w:ascii="Times New Roman" w:hAnsi="Times New Roman"/>
          <w:sz w:val="26"/>
          <w:szCs w:val="26"/>
        </w:rPr>
        <w:t xml:space="preserve"> </w:t>
      </w:r>
      <w:r w:rsidRPr="0002576C">
        <w:rPr>
          <w:rFonts w:ascii="Times New Roman" w:hAnsi="Times New Roman"/>
          <w:sz w:val="26"/>
          <w:szCs w:val="26"/>
        </w:rPr>
        <w:t>рублей</w:t>
      </w:r>
      <w:r w:rsidR="00C02767" w:rsidRPr="0002576C">
        <w:rPr>
          <w:rFonts w:ascii="Times New Roman" w:hAnsi="Times New Roman"/>
          <w:sz w:val="26"/>
          <w:szCs w:val="26"/>
        </w:rPr>
        <w:t xml:space="preserve"> (второй вариант)</w:t>
      </w:r>
      <w:r w:rsidRPr="0002576C">
        <w:rPr>
          <w:rFonts w:ascii="Times New Roman" w:hAnsi="Times New Roman"/>
          <w:sz w:val="26"/>
          <w:szCs w:val="26"/>
        </w:rPr>
        <w:t>.</w:t>
      </w:r>
      <w:r w:rsidR="00A01D4C" w:rsidRPr="0002576C">
        <w:rPr>
          <w:rFonts w:ascii="Times New Roman" w:hAnsi="Times New Roman"/>
          <w:sz w:val="26"/>
          <w:szCs w:val="26"/>
        </w:rPr>
        <w:t xml:space="preserve">  </w:t>
      </w:r>
    </w:p>
    <w:p w:rsidR="00C02767" w:rsidRPr="0002576C" w:rsidRDefault="00C02767" w:rsidP="00D7588A">
      <w:pPr>
        <w:pStyle w:val="ad"/>
        <w:spacing w:after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По налоговым и неналоговым доходам ожидается поступл</w:t>
      </w:r>
      <w:r w:rsidR="00CC36AB" w:rsidRPr="0002576C">
        <w:rPr>
          <w:sz w:val="26"/>
          <w:szCs w:val="26"/>
        </w:rPr>
        <w:t>ение по базовому варианту в 2023</w:t>
      </w:r>
      <w:r w:rsidR="009C199F" w:rsidRPr="0002576C">
        <w:rPr>
          <w:sz w:val="26"/>
          <w:szCs w:val="26"/>
        </w:rPr>
        <w:t xml:space="preserve"> году – </w:t>
      </w:r>
      <w:r w:rsidR="00E37EE3" w:rsidRPr="0002576C">
        <w:rPr>
          <w:sz w:val="26"/>
          <w:szCs w:val="26"/>
        </w:rPr>
        <w:t>10,57</w:t>
      </w:r>
      <w:r w:rsidR="009C199F" w:rsidRPr="0002576C">
        <w:rPr>
          <w:sz w:val="26"/>
          <w:szCs w:val="26"/>
        </w:rPr>
        <w:t xml:space="preserve"> </w:t>
      </w:r>
      <w:proofErr w:type="spellStart"/>
      <w:r w:rsidR="009C199F" w:rsidRPr="0002576C">
        <w:rPr>
          <w:sz w:val="26"/>
          <w:szCs w:val="26"/>
        </w:rPr>
        <w:t>млн</w:t>
      </w:r>
      <w:proofErr w:type="gramStart"/>
      <w:r w:rsidR="009C199F" w:rsidRPr="0002576C">
        <w:rPr>
          <w:sz w:val="26"/>
          <w:szCs w:val="26"/>
        </w:rPr>
        <w:t>.р</w:t>
      </w:r>
      <w:proofErr w:type="gramEnd"/>
      <w:r w:rsidR="009C199F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в 2024</w:t>
      </w:r>
      <w:r w:rsidR="009C199F" w:rsidRPr="0002576C">
        <w:rPr>
          <w:sz w:val="26"/>
          <w:szCs w:val="26"/>
        </w:rPr>
        <w:t xml:space="preserve">г. – </w:t>
      </w:r>
      <w:r w:rsidR="00E37EE3" w:rsidRPr="0002576C">
        <w:rPr>
          <w:sz w:val="26"/>
          <w:szCs w:val="26"/>
        </w:rPr>
        <w:t>10,80</w:t>
      </w:r>
      <w:r w:rsidR="00CC36AB" w:rsidRPr="0002576C">
        <w:rPr>
          <w:sz w:val="26"/>
          <w:szCs w:val="26"/>
        </w:rPr>
        <w:t xml:space="preserve"> </w:t>
      </w:r>
      <w:proofErr w:type="spellStart"/>
      <w:r w:rsidR="00CC36AB" w:rsidRPr="0002576C">
        <w:rPr>
          <w:sz w:val="26"/>
          <w:szCs w:val="26"/>
        </w:rPr>
        <w:t>млн.руб</w:t>
      </w:r>
      <w:proofErr w:type="spellEnd"/>
      <w:r w:rsidR="00CC36AB" w:rsidRPr="0002576C">
        <w:rPr>
          <w:sz w:val="26"/>
          <w:szCs w:val="26"/>
        </w:rPr>
        <w:t>. и в 2025</w:t>
      </w:r>
      <w:r w:rsidRPr="0002576C">
        <w:rPr>
          <w:sz w:val="26"/>
          <w:szCs w:val="26"/>
        </w:rPr>
        <w:t xml:space="preserve"> году</w:t>
      </w:r>
      <w:r w:rsidR="00CC36AB" w:rsidRPr="0002576C">
        <w:rPr>
          <w:sz w:val="26"/>
          <w:szCs w:val="26"/>
        </w:rPr>
        <w:t>-</w:t>
      </w:r>
      <w:r w:rsidRPr="0002576C">
        <w:rPr>
          <w:sz w:val="26"/>
          <w:szCs w:val="26"/>
        </w:rPr>
        <w:t xml:space="preserve"> </w:t>
      </w:r>
      <w:r w:rsidR="00E37EE3" w:rsidRPr="0002576C">
        <w:rPr>
          <w:sz w:val="26"/>
          <w:szCs w:val="26"/>
        </w:rPr>
        <w:t>10,9</w:t>
      </w:r>
      <w:r w:rsidRPr="0002576C">
        <w:rPr>
          <w:sz w:val="26"/>
          <w:szCs w:val="26"/>
        </w:rPr>
        <w:t xml:space="preserve"> </w:t>
      </w:r>
      <w:proofErr w:type="spellStart"/>
      <w:r w:rsidRPr="0002576C">
        <w:rPr>
          <w:sz w:val="26"/>
          <w:szCs w:val="26"/>
        </w:rPr>
        <w:t>млн.руб</w:t>
      </w:r>
      <w:proofErr w:type="spellEnd"/>
      <w:r w:rsidRPr="0002576C">
        <w:rPr>
          <w:sz w:val="26"/>
          <w:szCs w:val="26"/>
        </w:rPr>
        <w:t xml:space="preserve">. </w:t>
      </w:r>
    </w:p>
    <w:p w:rsidR="009A717E" w:rsidRPr="0002576C" w:rsidRDefault="009A717E" w:rsidP="00D7588A">
      <w:pPr>
        <w:pStyle w:val="ad"/>
        <w:spacing w:after="0"/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Налог на доходы физических лиц занимает в собственных доходах бюджета </w:t>
      </w:r>
      <w:r w:rsidR="00E37EE3" w:rsidRPr="0002576C">
        <w:rPr>
          <w:sz w:val="26"/>
          <w:szCs w:val="26"/>
        </w:rPr>
        <w:t xml:space="preserve">в 2023 году </w:t>
      </w:r>
      <w:r w:rsidRPr="0002576C">
        <w:rPr>
          <w:sz w:val="26"/>
          <w:szCs w:val="26"/>
        </w:rPr>
        <w:t xml:space="preserve">более </w:t>
      </w:r>
      <w:r w:rsidR="00E37EE3" w:rsidRPr="0002576C">
        <w:rPr>
          <w:sz w:val="26"/>
          <w:szCs w:val="26"/>
        </w:rPr>
        <w:t>16,5</w:t>
      </w:r>
      <w:r w:rsidRPr="0002576C">
        <w:rPr>
          <w:sz w:val="26"/>
          <w:szCs w:val="26"/>
        </w:rPr>
        <w:t xml:space="preserve">%, а в налоговых доходах </w:t>
      </w:r>
      <w:r w:rsidR="00E37EE3" w:rsidRPr="0002576C">
        <w:rPr>
          <w:sz w:val="26"/>
          <w:szCs w:val="26"/>
        </w:rPr>
        <w:t>29,8</w:t>
      </w:r>
      <w:r w:rsidRPr="0002576C">
        <w:rPr>
          <w:sz w:val="26"/>
          <w:szCs w:val="26"/>
        </w:rPr>
        <w:t xml:space="preserve"> %</w:t>
      </w:r>
      <w:r w:rsidR="00CD1C91" w:rsidRPr="0002576C">
        <w:rPr>
          <w:sz w:val="26"/>
          <w:szCs w:val="26"/>
        </w:rPr>
        <w:t>.</w:t>
      </w:r>
    </w:p>
    <w:p w:rsidR="00433944" w:rsidRPr="0002576C" w:rsidRDefault="00C50F8E" w:rsidP="00D7588A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   При расчете налога на доходы физических лиц  учитывались  прогнози</w:t>
      </w:r>
      <w:r w:rsidR="00433944" w:rsidRPr="0002576C">
        <w:rPr>
          <w:sz w:val="26"/>
          <w:szCs w:val="26"/>
        </w:rPr>
        <w:t>руемый фонд о</w:t>
      </w:r>
      <w:r w:rsidR="00CC36AB" w:rsidRPr="0002576C">
        <w:rPr>
          <w:sz w:val="26"/>
          <w:szCs w:val="26"/>
        </w:rPr>
        <w:t>платы труда на 2023</w:t>
      </w:r>
      <w:r w:rsidRPr="0002576C">
        <w:rPr>
          <w:sz w:val="26"/>
          <w:szCs w:val="26"/>
        </w:rPr>
        <w:t xml:space="preserve"> год </w:t>
      </w:r>
      <w:r w:rsidR="00CC36AB" w:rsidRPr="0002576C">
        <w:rPr>
          <w:sz w:val="26"/>
          <w:szCs w:val="26"/>
        </w:rPr>
        <w:t xml:space="preserve"> и плановый период 2024-2025</w:t>
      </w:r>
      <w:r w:rsidR="00A01D4C" w:rsidRPr="0002576C">
        <w:rPr>
          <w:sz w:val="26"/>
          <w:szCs w:val="26"/>
        </w:rPr>
        <w:t xml:space="preserve"> годов </w:t>
      </w:r>
      <w:r w:rsidRPr="0002576C">
        <w:rPr>
          <w:sz w:val="26"/>
          <w:szCs w:val="26"/>
        </w:rPr>
        <w:t xml:space="preserve">и основные параметры прогноза социально-экономического развития поселения. </w:t>
      </w:r>
      <w:r w:rsidR="00433944" w:rsidRPr="0002576C">
        <w:rPr>
          <w:sz w:val="26"/>
          <w:szCs w:val="26"/>
        </w:rPr>
        <w:t>Планируемое поступление сос</w:t>
      </w:r>
      <w:r w:rsidR="00CC36AB" w:rsidRPr="0002576C">
        <w:rPr>
          <w:sz w:val="26"/>
          <w:szCs w:val="26"/>
        </w:rPr>
        <w:t xml:space="preserve">тавит по второму варианту в 2023 году – </w:t>
      </w:r>
      <w:r w:rsidR="00E37EE3" w:rsidRPr="0002576C">
        <w:rPr>
          <w:sz w:val="26"/>
          <w:szCs w:val="26"/>
        </w:rPr>
        <w:t>3153,0</w:t>
      </w:r>
      <w:r w:rsidR="00CC36AB" w:rsidRPr="0002576C">
        <w:rPr>
          <w:sz w:val="26"/>
          <w:szCs w:val="26"/>
        </w:rPr>
        <w:t xml:space="preserve"> </w:t>
      </w:r>
      <w:proofErr w:type="spellStart"/>
      <w:r w:rsidR="00CC36AB" w:rsidRPr="0002576C">
        <w:rPr>
          <w:sz w:val="26"/>
          <w:szCs w:val="26"/>
        </w:rPr>
        <w:t>тыс</w:t>
      </w:r>
      <w:proofErr w:type="gramStart"/>
      <w:r w:rsidR="00CC36AB" w:rsidRPr="0002576C">
        <w:rPr>
          <w:sz w:val="26"/>
          <w:szCs w:val="26"/>
        </w:rPr>
        <w:t>.р</w:t>
      </w:r>
      <w:proofErr w:type="gramEnd"/>
      <w:r w:rsidR="00CC36AB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в 2024</w:t>
      </w:r>
      <w:r w:rsidR="00433944" w:rsidRPr="0002576C">
        <w:rPr>
          <w:sz w:val="26"/>
          <w:szCs w:val="26"/>
        </w:rPr>
        <w:t xml:space="preserve">г. – </w:t>
      </w:r>
      <w:r w:rsidR="00E37EE3" w:rsidRPr="0002576C">
        <w:rPr>
          <w:sz w:val="26"/>
          <w:szCs w:val="26"/>
        </w:rPr>
        <w:t>3160,0</w:t>
      </w:r>
      <w:r w:rsidR="00433944" w:rsidRPr="0002576C">
        <w:rPr>
          <w:sz w:val="26"/>
          <w:szCs w:val="26"/>
        </w:rPr>
        <w:t xml:space="preserve"> </w:t>
      </w:r>
      <w:proofErr w:type="spellStart"/>
      <w:r w:rsidR="00433944" w:rsidRPr="0002576C">
        <w:rPr>
          <w:sz w:val="26"/>
          <w:szCs w:val="26"/>
        </w:rPr>
        <w:t>тыс.руб</w:t>
      </w:r>
      <w:proofErr w:type="spellEnd"/>
      <w:r w:rsidR="00433944" w:rsidRPr="0002576C">
        <w:rPr>
          <w:sz w:val="26"/>
          <w:szCs w:val="26"/>
        </w:rPr>
        <w:t xml:space="preserve">. и </w:t>
      </w:r>
      <w:r w:rsidR="00E37EE3" w:rsidRPr="0002576C">
        <w:rPr>
          <w:sz w:val="26"/>
          <w:szCs w:val="26"/>
        </w:rPr>
        <w:t>3212,0</w:t>
      </w:r>
      <w:r w:rsidR="00433944" w:rsidRPr="0002576C">
        <w:rPr>
          <w:sz w:val="26"/>
          <w:szCs w:val="26"/>
        </w:rPr>
        <w:t xml:space="preserve"> </w:t>
      </w:r>
      <w:proofErr w:type="spellStart"/>
      <w:r w:rsidR="00433944" w:rsidRPr="0002576C">
        <w:rPr>
          <w:sz w:val="26"/>
          <w:szCs w:val="26"/>
        </w:rPr>
        <w:t>ты</w:t>
      </w:r>
      <w:r w:rsidR="00CC36AB" w:rsidRPr="0002576C">
        <w:rPr>
          <w:sz w:val="26"/>
          <w:szCs w:val="26"/>
        </w:rPr>
        <w:t>с.руб</w:t>
      </w:r>
      <w:proofErr w:type="spellEnd"/>
      <w:r w:rsidR="00CC36AB" w:rsidRPr="0002576C">
        <w:rPr>
          <w:sz w:val="26"/>
          <w:szCs w:val="26"/>
        </w:rPr>
        <w:t>. в 2025</w:t>
      </w:r>
      <w:r w:rsidR="00433944" w:rsidRPr="0002576C">
        <w:rPr>
          <w:sz w:val="26"/>
          <w:szCs w:val="26"/>
        </w:rPr>
        <w:t xml:space="preserve"> г.</w:t>
      </w:r>
    </w:p>
    <w:p w:rsidR="00433944" w:rsidRPr="0002576C" w:rsidRDefault="00C50F8E" w:rsidP="00433944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</w:t>
      </w:r>
      <w:r w:rsidRPr="0002576C">
        <w:rPr>
          <w:sz w:val="26"/>
          <w:szCs w:val="26"/>
        </w:rPr>
        <w:tab/>
        <w:t xml:space="preserve">По налогу на имущество физических лиц  расчеты производились  </w:t>
      </w:r>
      <w:r w:rsidR="00CD1C91" w:rsidRPr="0002576C">
        <w:rPr>
          <w:sz w:val="26"/>
          <w:szCs w:val="26"/>
        </w:rPr>
        <w:t>из кадастровой</w:t>
      </w:r>
      <w:r w:rsidRPr="0002576C">
        <w:rPr>
          <w:sz w:val="26"/>
          <w:szCs w:val="26"/>
        </w:rPr>
        <w:t xml:space="preserve">  стоимости  строений, помещений и сооружений.</w:t>
      </w:r>
      <w:r w:rsidR="00433944" w:rsidRPr="0002576C">
        <w:rPr>
          <w:sz w:val="26"/>
          <w:szCs w:val="26"/>
        </w:rPr>
        <w:t xml:space="preserve"> Планируемое </w:t>
      </w:r>
      <w:r w:rsidR="00433944" w:rsidRPr="0002576C">
        <w:rPr>
          <w:sz w:val="26"/>
          <w:szCs w:val="26"/>
        </w:rPr>
        <w:lastRenderedPageBreak/>
        <w:t>поступление составит по втором</w:t>
      </w:r>
      <w:r w:rsidR="00CC36AB" w:rsidRPr="0002576C">
        <w:rPr>
          <w:sz w:val="26"/>
          <w:szCs w:val="26"/>
        </w:rPr>
        <w:t>у варианту в 2023</w:t>
      </w:r>
      <w:r w:rsidR="00433944" w:rsidRPr="0002576C">
        <w:rPr>
          <w:sz w:val="26"/>
          <w:szCs w:val="26"/>
        </w:rPr>
        <w:t xml:space="preserve"> </w:t>
      </w:r>
      <w:r w:rsidR="00CC36AB" w:rsidRPr="0002576C">
        <w:rPr>
          <w:sz w:val="26"/>
          <w:szCs w:val="26"/>
        </w:rPr>
        <w:t xml:space="preserve">году – </w:t>
      </w:r>
      <w:r w:rsidR="00E37EE3" w:rsidRPr="0002576C">
        <w:rPr>
          <w:sz w:val="26"/>
          <w:szCs w:val="26"/>
        </w:rPr>
        <w:t>1948,6</w:t>
      </w:r>
      <w:r w:rsidR="00CC36AB" w:rsidRPr="0002576C">
        <w:rPr>
          <w:sz w:val="26"/>
          <w:szCs w:val="26"/>
        </w:rPr>
        <w:t xml:space="preserve">0 </w:t>
      </w:r>
      <w:proofErr w:type="spellStart"/>
      <w:r w:rsidR="00CC36AB" w:rsidRPr="0002576C">
        <w:rPr>
          <w:sz w:val="26"/>
          <w:szCs w:val="26"/>
        </w:rPr>
        <w:t>тыс</w:t>
      </w:r>
      <w:proofErr w:type="gramStart"/>
      <w:r w:rsidR="00CC36AB" w:rsidRPr="0002576C">
        <w:rPr>
          <w:sz w:val="26"/>
          <w:szCs w:val="26"/>
        </w:rPr>
        <w:t>.р</w:t>
      </w:r>
      <w:proofErr w:type="gramEnd"/>
      <w:r w:rsidR="00CC36AB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в 2024</w:t>
      </w:r>
      <w:r w:rsidR="00433944" w:rsidRPr="0002576C">
        <w:rPr>
          <w:sz w:val="26"/>
          <w:szCs w:val="26"/>
        </w:rPr>
        <w:t xml:space="preserve">г. – </w:t>
      </w:r>
      <w:r w:rsidR="00E37EE3" w:rsidRPr="0002576C">
        <w:rPr>
          <w:sz w:val="26"/>
          <w:szCs w:val="26"/>
        </w:rPr>
        <w:t>2005,0</w:t>
      </w:r>
      <w:r w:rsidR="00433944" w:rsidRPr="0002576C">
        <w:rPr>
          <w:sz w:val="26"/>
          <w:szCs w:val="26"/>
        </w:rPr>
        <w:t xml:space="preserve"> </w:t>
      </w:r>
      <w:proofErr w:type="spellStart"/>
      <w:r w:rsidR="00433944" w:rsidRPr="0002576C">
        <w:rPr>
          <w:sz w:val="26"/>
          <w:szCs w:val="26"/>
        </w:rPr>
        <w:t>т</w:t>
      </w:r>
      <w:r w:rsidR="00CC36AB" w:rsidRPr="0002576C">
        <w:rPr>
          <w:sz w:val="26"/>
          <w:szCs w:val="26"/>
        </w:rPr>
        <w:t>ыс.руб</w:t>
      </w:r>
      <w:proofErr w:type="spellEnd"/>
      <w:r w:rsidR="00CC36AB" w:rsidRPr="0002576C">
        <w:rPr>
          <w:sz w:val="26"/>
          <w:szCs w:val="26"/>
        </w:rPr>
        <w:t xml:space="preserve">. , </w:t>
      </w:r>
      <w:r w:rsidR="00E37EE3" w:rsidRPr="0002576C">
        <w:rPr>
          <w:sz w:val="26"/>
          <w:szCs w:val="26"/>
        </w:rPr>
        <w:t>2010,0</w:t>
      </w:r>
      <w:r w:rsidR="00CC36AB" w:rsidRPr="0002576C">
        <w:rPr>
          <w:sz w:val="26"/>
          <w:szCs w:val="26"/>
        </w:rPr>
        <w:t xml:space="preserve"> </w:t>
      </w:r>
      <w:proofErr w:type="spellStart"/>
      <w:r w:rsidR="00CC36AB" w:rsidRPr="0002576C">
        <w:rPr>
          <w:sz w:val="26"/>
          <w:szCs w:val="26"/>
        </w:rPr>
        <w:t>тыс.руб</w:t>
      </w:r>
      <w:proofErr w:type="spellEnd"/>
      <w:r w:rsidR="00CC36AB" w:rsidRPr="0002576C">
        <w:rPr>
          <w:sz w:val="26"/>
          <w:szCs w:val="26"/>
        </w:rPr>
        <w:t>. в 2025</w:t>
      </w:r>
      <w:r w:rsidR="00805290" w:rsidRPr="0002576C">
        <w:rPr>
          <w:sz w:val="26"/>
          <w:szCs w:val="26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944" w:rsidRPr="0002576C" w:rsidRDefault="00C50F8E" w:rsidP="00E33119">
      <w:pPr>
        <w:pStyle w:val="2"/>
        <w:spacing w:after="0" w:line="240" w:lineRule="auto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</w:t>
      </w:r>
      <w:r w:rsidRPr="0002576C">
        <w:rPr>
          <w:sz w:val="26"/>
          <w:szCs w:val="26"/>
        </w:rPr>
        <w:tab/>
        <w:t>По земельному налогу расчет производился исходя из налогооблагаемой базы  с учетом  новой кадастровой оценки земель в соответствии со статьей 389 Налогового кодекса.</w:t>
      </w:r>
      <w:r w:rsidR="00E33119">
        <w:rPr>
          <w:sz w:val="26"/>
          <w:szCs w:val="26"/>
        </w:rPr>
        <w:t xml:space="preserve"> </w:t>
      </w:r>
      <w:r w:rsidR="00433944" w:rsidRPr="0002576C">
        <w:rPr>
          <w:sz w:val="26"/>
          <w:szCs w:val="26"/>
        </w:rPr>
        <w:t>Планируемое поступление сос</w:t>
      </w:r>
      <w:r w:rsidR="00CC36AB" w:rsidRPr="0002576C">
        <w:rPr>
          <w:sz w:val="26"/>
          <w:szCs w:val="26"/>
        </w:rPr>
        <w:t>тавит по второму варианту в 2023</w:t>
      </w:r>
      <w:r w:rsidR="00433944" w:rsidRPr="0002576C">
        <w:rPr>
          <w:sz w:val="26"/>
          <w:szCs w:val="26"/>
        </w:rPr>
        <w:t xml:space="preserve"> году – </w:t>
      </w:r>
      <w:r w:rsidR="00E37EE3" w:rsidRPr="0002576C">
        <w:rPr>
          <w:sz w:val="26"/>
          <w:szCs w:val="26"/>
        </w:rPr>
        <w:t>4950,0</w:t>
      </w:r>
      <w:r w:rsidR="00CC36AB" w:rsidRPr="0002576C">
        <w:rPr>
          <w:sz w:val="26"/>
          <w:szCs w:val="26"/>
        </w:rPr>
        <w:t xml:space="preserve"> </w:t>
      </w:r>
      <w:proofErr w:type="spellStart"/>
      <w:r w:rsidR="00CC36AB" w:rsidRPr="0002576C">
        <w:rPr>
          <w:sz w:val="26"/>
          <w:szCs w:val="26"/>
        </w:rPr>
        <w:t>тыс</w:t>
      </w:r>
      <w:proofErr w:type="gramStart"/>
      <w:r w:rsidR="00CC36AB" w:rsidRPr="0002576C">
        <w:rPr>
          <w:sz w:val="26"/>
          <w:szCs w:val="26"/>
        </w:rPr>
        <w:t>.р</w:t>
      </w:r>
      <w:proofErr w:type="gramEnd"/>
      <w:r w:rsidR="00CC36AB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в 2024</w:t>
      </w:r>
      <w:r w:rsidR="00433944" w:rsidRPr="0002576C">
        <w:rPr>
          <w:sz w:val="26"/>
          <w:szCs w:val="26"/>
        </w:rPr>
        <w:t xml:space="preserve">г. – </w:t>
      </w:r>
      <w:r w:rsidR="00E37EE3" w:rsidRPr="0002576C">
        <w:rPr>
          <w:sz w:val="26"/>
          <w:szCs w:val="26"/>
        </w:rPr>
        <w:t>5110,0</w:t>
      </w:r>
      <w:r w:rsidR="00433944" w:rsidRPr="0002576C">
        <w:rPr>
          <w:sz w:val="26"/>
          <w:szCs w:val="26"/>
        </w:rPr>
        <w:t xml:space="preserve"> </w:t>
      </w:r>
      <w:proofErr w:type="spellStart"/>
      <w:r w:rsidR="00433944" w:rsidRPr="0002576C">
        <w:rPr>
          <w:sz w:val="26"/>
          <w:szCs w:val="26"/>
        </w:rPr>
        <w:t>тыс.руб</w:t>
      </w:r>
      <w:proofErr w:type="spellEnd"/>
      <w:r w:rsidR="00433944" w:rsidRPr="0002576C">
        <w:rPr>
          <w:sz w:val="26"/>
          <w:szCs w:val="26"/>
        </w:rPr>
        <w:t xml:space="preserve">. и </w:t>
      </w:r>
      <w:r w:rsidR="00E37EE3" w:rsidRPr="0002576C">
        <w:rPr>
          <w:sz w:val="26"/>
          <w:szCs w:val="26"/>
        </w:rPr>
        <w:t>5140,0</w:t>
      </w:r>
      <w:r w:rsidR="00CC36AB" w:rsidRPr="0002576C">
        <w:rPr>
          <w:sz w:val="26"/>
          <w:szCs w:val="26"/>
        </w:rPr>
        <w:t xml:space="preserve"> </w:t>
      </w:r>
      <w:proofErr w:type="spellStart"/>
      <w:r w:rsidR="00CC36AB" w:rsidRPr="0002576C">
        <w:rPr>
          <w:sz w:val="26"/>
          <w:szCs w:val="26"/>
        </w:rPr>
        <w:t>тыс.руб</w:t>
      </w:r>
      <w:proofErr w:type="spellEnd"/>
      <w:r w:rsidR="00CC36AB" w:rsidRPr="0002576C">
        <w:rPr>
          <w:sz w:val="26"/>
          <w:szCs w:val="26"/>
        </w:rPr>
        <w:t>. в 2025</w:t>
      </w:r>
      <w:r w:rsidR="00433944" w:rsidRPr="0002576C">
        <w:rPr>
          <w:sz w:val="26"/>
          <w:szCs w:val="26"/>
        </w:rPr>
        <w:t xml:space="preserve"> г.</w:t>
      </w:r>
    </w:p>
    <w:p w:rsidR="0000672D" w:rsidRPr="0002576C" w:rsidRDefault="005B6BD1" w:rsidP="0000672D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  Налог на совокупный доход (единый сельскохозяйственный налог) рассчитан на основе налогооблагаемой базы плательщиков указанного налога, ожидаемого финансового результата хозяйственной деятельности крупных плательщиков</w:t>
      </w:r>
      <w:r w:rsidR="0000672D" w:rsidRPr="0002576C">
        <w:rPr>
          <w:sz w:val="26"/>
          <w:szCs w:val="26"/>
        </w:rPr>
        <w:t xml:space="preserve"> (ООО </w:t>
      </w:r>
      <w:r w:rsidR="007D406B" w:rsidRPr="0002576C">
        <w:rPr>
          <w:sz w:val="26"/>
          <w:szCs w:val="26"/>
        </w:rPr>
        <w:t>«</w:t>
      </w:r>
      <w:proofErr w:type="spellStart"/>
      <w:r w:rsidR="00805290" w:rsidRPr="0002576C">
        <w:rPr>
          <w:sz w:val="26"/>
          <w:szCs w:val="26"/>
        </w:rPr>
        <w:t>Даль</w:t>
      </w:r>
      <w:r w:rsidR="0000672D" w:rsidRPr="0002576C">
        <w:rPr>
          <w:sz w:val="26"/>
          <w:szCs w:val="26"/>
        </w:rPr>
        <w:t>селькор</w:t>
      </w:r>
      <w:proofErr w:type="spellEnd"/>
      <w:r w:rsidR="0000672D" w:rsidRPr="0002576C">
        <w:rPr>
          <w:sz w:val="26"/>
          <w:szCs w:val="26"/>
        </w:rPr>
        <w:t>»)</w:t>
      </w:r>
      <w:r w:rsidRPr="0002576C">
        <w:rPr>
          <w:sz w:val="26"/>
          <w:szCs w:val="26"/>
        </w:rPr>
        <w:t>.</w:t>
      </w:r>
      <w:r w:rsidR="0000672D" w:rsidRPr="0002576C">
        <w:rPr>
          <w:sz w:val="26"/>
          <w:szCs w:val="26"/>
        </w:rPr>
        <w:t xml:space="preserve"> Планируемое поступление сос</w:t>
      </w:r>
      <w:r w:rsidR="00CC36AB" w:rsidRPr="0002576C">
        <w:rPr>
          <w:sz w:val="26"/>
          <w:szCs w:val="26"/>
        </w:rPr>
        <w:t>тавит по второму варианту в 2023</w:t>
      </w:r>
      <w:r w:rsidR="0000672D" w:rsidRPr="0002576C">
        <w:rPr>
          <w:sz w:val="26"/>
          <w:szCs w:val="26"/>
        </w:rPr>
        <w:t xml:space="preserve"> году – </w:t>
      </w:r>
      <w:r w:rsidR="00FF6537" w:rsidRPr="0002576C">
        <w:rPr>
          <w:sz w:val="26"/>
          <w:szCs w:val="26"/>
        </w:rPr>
        <w:t>177</w:t>
      </w:r>
      <w:r w:rsidR="00CC36AB" w:rsidRPr="0002576C">
        <w:rPr>
          <w:sz w:val="26"/>
          <w:szCs w:val="26"/>
        </w:rPr>
        <w:t xml:space="preserve">,0 </w:t>
      </w:r>
      <w:proofErr w:type="spellStart"/>
      <w:r w:rsidR="00CC36AB" w:rsidRPr="0002576C">
        <w:rPr>
          <w:sz w:val="26"/>
          <w:szCs w:val="26"/>
        </w:rPr>
        <w:t>тыс</w:t>
      </w:r>
      <w:proofErr w:type="gramStart"/>
      <w:r w:rsidR="00CC36AB" w:rsidRPr="0002576C">
        <w:rPr>
          <w:sz w:val="26"/>
          <w:szCs w:val="26"/>
        </w:rPr>
        <w:t>.р</w:t>
      </w:r>
      <w:proofErr w:type="gramEnd"/>
      <w:r w:rsidR="00CC36AB" w:rsidRPr="0002576C">
        <w:rPr>
          <w:sz w:val="26"/>
          <w:szCs w:val="26"/>
        </w:rPr>
        <w:t>уб</w:t>
      </w:r>
      <w:proofErr w:type="spellEnd"/>
      <w:r w:rsidR="00CC36AB" w:rsidRPr="0002576C">
        <w:rPr>
          <w:sz w:val="26"/>
          <w:szCs w:val="26"/>
        </w:rPr>
        <w:t>., в 2024</w:t>
      </w:r>
      <w:r w:rsidR="00FF6537" w:rsidRPr="0002576C">
        <w:rPr>
          <w:sz w:val="26"/>
          <w:szCs w:val="26"/>
        </w:rPr>
        <w:t>г. – 181</w:t>
      </w:r>
      <w:r w:rsidR="0000672D" w:rsidRPr="0002576C">
        <w:rPr>
          <w:sz w:val="26"/>
          <w:szCs w:val="26"/>
        </w:rPr>
        <w:t xml:space="preserve">,0 </w:t>
      </w:r>
      <w:proofErr w:type="spellStart"/>
      <w:r w:rsidR="0000672D" w:rsidRPr="0002576C">
        <w:rPr>
          <w:sz w:val="26"/>
          <w:szCs w:val="26"/>
        </w:rPr>
        <w:t>тыс.руб</w:t>
      </w:r>
      <w:proofErr w:type="spellEnd"/>
      <w:r w:rsidR="00FF6537" w:rsidRPr="0002576C">
        <w:rPr>
          <w:sz w:val="26"/>
          <w:szCs w:val="26"/>
        </w:rPr>
        <w:t>. и 18</w:t>
      </w:r>
      <w:r w:rsidR="00CC36AB" w:rsidRPr="0002576C">
        <w:rPr>
          <w:sz w:val="26"/>
          <w:szCs w:val="26"/>
        </w:rPr>
        <w:t xml:space="preserve">5,0 </w:t>
      </w:r>
      <w:proofErr w:type="spellStart"/>
      <w:r w:rsidR="00CC36AB" w:rsidRPr="0002576C">
        <w:rPr>
          <w:sz w:val="26"/>
          <w:szCs w:val="26"/>
        </w:rPr>
        <w:t>тыс.руб</w:t>
      </w:r>
      <w:proofErr w:type="spellEnd"/>
      <w:r w:rsidR="00CC36AB" w:rsidRPr="0002576C">
        <w:rPr>
          <w:sz w:val="26"/>
          <w:szCs w:val="26"/>
        </w:rPr>
        <w:t>. в 2025</w:t>
      </w:r>
      <w:r w:rsidR="0000672D" w:rsidRPr="0002576C">
        <w:rPr>
          <w:sz w:val="26"/>
          <w:szCs w:val="26"/>
        </w:rPr>
        <w:t xml:space="preserve"> г.</w:t>
      </w:r>
    </w:p>
    <w:p w:rsidR="0000672D" w:rsidRPr="0002576C" w:rsidRDefault="005B6BD1" w:rsidP="00117CB6">
      <w:pPr>
        <w:pStyle w:val="2"/>
        <w:spacing w:after="0" w:line="240" w:lineRule="auto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 Прочие налоговые доходы (государственная пошлина) рассчитаны из среднегодового поступления за предшествующие периоды и ожидаемого спроса на нотариальные действия.</w:t>
      </w:r>
      <w:r w:rsidR="006D29FC">
        <w:rPr>
          <w:sz w:val="26"/>
          <w:szCs w:val="26"/>
        </w:rPr>
        <w:t xml:space="preserve"> </w:t>
      </w:r>
      <w:r w:rsidR="0000672D" w:rsidRPr="0002576C">
        <w:rPr>
          <w:sz w:val="26"/>
          <w:szCs w:val="26"/>
        </w:rPr>
        <w:t xml:space="preserve">Планируемое поступление составит по второму варианту в </w:t>
      </w:r>
      <w:r w:rsidR="00CC36AB" w:rsidRPr="0002576C">
        <w:rPr>
          <w:sz w:val="26"/>
          <w:szCs w:val="26"/>
        </w:rPr>
        <w:t>2023-2025</w:t>
      </w:r>
      <w:r w:rsidR="0000672D" w:rsidRPr="0002576C">
        <w:rPr>
          <w:sz w:val="26"/>
          <w:szCs w:val="26"/>
        </w:rPr>
        <w:t xml:space="preserve">г.г. по 30,0 </w:t>
      </w:r>
      <w:proofErr w:type="spellStart"/>
      <w:r w:rsidR="0000672D" w:rsidRPr="0002576C">
        <w:rPr>
          <w:sz w:val="26"/>
          <w:szCs w:val="26"/>
        </w:rPr>
        <w:t>тыс</w:t>
      </w:r>
      <w:proofErr w:type="gramStart"/>
      <w:r w:rsidR="0000672D" w:rsidRPr="0002576C">
        <w:rPr>
          <w:sz w:val="26"/>
          <w:szCs w:val="26"/>
        </w:rPr>
        <w:t>.р</w:t>
      </w:r>
      <w:proofErr w:type="gramEnd"/>
      <w:r w:rsidR="0000672D" w:rsidRPr="0002576C">
        <w:rPr>
          <w:sz w:val="26"/>
          <w:szCs w:val="26"/>
        </w:rPr>
        <w:t>уб</w:t>
      </w:r>
      <w:proofErr w:type="spellEnd"/>
      <w:r w:rsidR="0000672D" w:rsidRPr="0002576C">
        <w:rPr>
          <w:sz w:val="26"/>
          <w:szCs w:val="26"/>
        </w:rPr>
        <w:t xml:space="preserve">. ежегодно. </w:t>
      </w:r>
    </w:p>
    <w:p w:rsidR="005B6BD1" w:rsidRPr="0002576C" w:rsidRDefault="005B6BD1" w:rsidP="00D7588A">
      <w:pPr>
        <w:pStyle w:val="2"/>
        <w:spacing w:after="0" w:line="240" w:lineRule="auto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Неналоговые доходы (</w:t>
      </w:r>
      <w:r w:rsidR="00805290" w:rsidRPr="0002576C">
        <w:rPr>
          <w:sz w:val="26"/>
          <w:szCs w:val="26"/>
        </w:rPr>
        <w:t xml:space="preserve">арендная плата, </w:t>
      </w:r>
      <w:r w:rsidRPr="0002576C">
        <w:rPr>
          <w:sz w:val="26"/>
          <w:szCs w:val="26"/>
        </w:rPr>
        <w:t>платные услуги, комп</w:t>
      </w:r>
      <w:r w:rsidR="00D10D59" w:rsidRPr="0002576C">
        <w:rPr>
          <w:sz w:val="26"/>
          <w:szCs w:val="26"/>
        </w:rPr>
        <w:t>енсационные поступления</w:t>
      </w:r>
      <w:r w:rsidR="007D406B" w:rsidRPr="0002576C">
        <w:rPr>
          <w:sz w:val="26"/>
          <w:szCs w:val="26"/>
        </w:rPr>
        <w:t>, штрафы</w:t>
      </w:r>
      <w:r w:rsidR="00D10D59" w:rsidRPr="0002576C">
        <w:rPr>
          <w:sz w:val="26"/>
          <w:szCs w:val="26"/>
        </w:rPr>
        <w:t>) спрогно</w:t>
      </w:r>
      <w:r w:rsidRPr="0002576C">
        <w:rPr>
          <w:sz w:val="26"/>
          <w:szCs w:val="26"/>
        </w:rPr>
        <w:t xml:space="preserve">зированы  с учетом </w:t>
      </w:r>
      <w:r w:rsidR="00E002C5" w:rsidRPr="0002576C">
        <w:rPr>
          <w:sz w:val="26"/>
          <w:szCs w:val="26"/>
        </w:rPr>
        <w:t>среднегодовой динамики поступлений.</w:t>
      </w:r>
    </w:p>
    <w:p w:rsidR="005B6BD1" w:rsidRDefault="005B6BD1" w:rsidP="005B6BD1">
      <w:pPr>
        <w:pStyle w:val="2"/>
        <w:spacing w:after="0" w:line="240" w:lineRule="auto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 По доходам от сдачи в аренду имущества, находящегося в муниципальной собственности расчет производился  с учетом установленных нормати</w:t>
      </w:r>
      <w:r w:rsidR="00CC36AB" w:rsidRPr="0002576C">
        <w:rPr>
          <w:sz w:val="26"/>
          <w:szCs w:val="26"/>
        </w:rPr>
        <w:t>вов отчислений принятых  на 2023-2025</w:t>
      </w:r>
      <w:r w:rsidRPr="0002576C">
        <w:rPr>
          <w:sz w:val="26"/>
          <w:szCs w:val="26"/>
        </w:rPr>
        <w:t xml:space="preserve"> годы и закл</w:t>
      </w:r>
      <w:r w:rsidR="00F22062" w:rsidRPr="0002576C">
        <w:rPr>
          <w:sz w:val="26"/>
          <w:szCs w:val="26"/>
        </w:rPr>
        <w:t>юченных договоров аренды и со</w:t>
      </w:r>
      <w:r w:rsidR="00FF6537" w:rsidRPr="0002576C">
        <w:rPr>
          <w:sz w:val="26"/>
          <w:szCs w:val="26"/>
        </w:rPr>
        <w:t xml:space="preserve">ставит </w:t>
      </w:r>
      <w:r w:rsidR="008A053E" w:rsidRPr="0002576C">
        <w:rPr>
          <w:sz w:val="26"/>
          <w:szCs w:val="26"/>
        </w:rPr>
        <w:t xml:space="preserve"> в 202</w:t>
      </w:r>
      <w:r w:rsidR="00FF6537" w:rsidRPr="0002576C">
        <w:rPr>
          <w:sz w:val="26"/>
          <w:szCs w:val="26"/>
        </w:rPr>
        <w:t>3</w:t>
      </w:r>
      <w:r w:rsidR="00CC36AB" w:rsidRPr="0002576C">
        <w:rPr>
          <w:sz w:val="26"/>
          <w:szCs w:val="26"/>
        </w:rPr>
        <w:t>-2025</w:t>
      </w:r>
      <w:r w:rsidR="00F22062" w:rsidRPr="0002576C">
        <w:rPr>
          <w:sz w:val="26"/>
          <w:szCs w:val="26"/>
        </w:rPr>
        <w:t xml:space="preserve"> годах по 142,6 </w:t>
      </w:r>
      <w:proofErr w:type="spellStart"/>
      <w:r w:rsidR="00F22062" w:rsidRPr="0002576C">
        <w:rPr>
          <w:sz w:val="26"/>
          <w:szCs w:val="26"/>
        </w:rPr>
        <w:t>тыс</w:t>
      </w:r>
      <w:proofErr w:type="gramStart"/>
      <w:r w:rsidR="00F22062" w:rsidRPr="0002576C">
        <w:rPr>
          <w:sz w:val="26"/>
          <w:szCs w:val="26"/>
        </w:rPr>
        <w:t>.р</w:t>
      </w:r>
      <w:proofErr w:type="gramEnd"/>
      <w:r w:rsidR="00F22062" w:rsidRPr="0002576C">
        <w:rPr>
          <w:sz w:val="26"/>
          <w:szCs w:val="26"/>
        </w:rPr>
        <w:t>ублей</w:t>
      </w:r>
      <w:proofErr w:type="spellEnd"/>
      <w:r w:rsidR="00FF6537" w:rsidRPr="0002576C">
        <w:rPr>
          <w:sz w:val="26"/>
          <w:szCs w:val="26"/>
        </w:rPr>
        <w:t xml:space="preserve"> ежегодно</w:t>
      </w:r>
      <w:r w:rsidR="00F22062" w:rsidRPr="0002576C">
        <w:rPr>
          <w:sz w:val="26"/>
          <w:szCs w:val="26"/>
        </w:rPr>
        <w:t>.</w:t>
      </w:r>
    </w:p>
    <w:p w:rsidR="00021793" w:rsidRPr="0002576C" w:rsidRDefault="00021793" w:rsidP="005B6BD1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Платежи от компенсации затрат составят в 2023-205 годах по 18,0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ежегодно.</w:t>
      </w:r>
    </w:p>
    <w:p w:rsidR="007D406B" w:rsidRPr="0002576C" w:rsidRDefault="00C50F8E" w:rsidP="007D406B">
      <w:pPr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       </w:t>
      </w:r>
      <w:r w:rsidRPr="0002576C">
        <w:rPr>
          <w:sz w:val="26"/>
          <w:szCs w:val="26"/>
        </w:rPr>
        <w:tab/>
        <w:t>Административные платежи</w:t>
      </w:r>
      <w:r w:rsidR="00021793">
        <w:rPr>
          <w:sz w:val="26"/>
          <w:szCs w:val="26"/>
        </w:rPr>
        <w:t xml:space="preserve"> (штрафы)</w:t>
      </w:r>
      <w:r w:rsidRPr="0002576C">
        <w:rPr>
          <w:sz w:val="26"/>
          <w:szCs w:val="26"/>
        </w:rPr>
        <w:t xml:space="preserve"> рассчитаны исходя  из ожидаемого поступления </w:t>
      </w:r>
      <w:r w:rsidR="00A01D4C" w:rsidRPr="0002576C">
        <w:rPr>
          <w:sz w:val="26"/>
          <w:szCs w:val="26"/>
        </w:rPr>
        <w:t>по всем видам источников</w:t>
      </w:r>
      <w:r w:rsidRPr="0002576C">
        <w:rPr>
          <w:sz w:val="26"/>
          <w:szCs w:val="26"/>
        </w:rPr>
        <w:t>, в соответствии с Бюджетным кодексом РФ.</w:t>
      </w:r>
      <w:r w:rsidR="0013745E" w:rsidRPr="0002576C">
        <w:rPr>
          <w:sz w:val="26"/>
          <w:szCs w:val="26"/>
        </w:rPr>
        <w:t xml:space="preserve"> </w:t>
      </w:r>
      <w:r w:rsidR="007D406B" w:rsidRPr="0002576C">
        <w:rPr>
          <w:sz w:val="26"/>
          <w:szCs w:val="26"/>
        </w:rPr>
        <w:t>Планируемое поступление сос</w:t>
      </w:r>
      <w:r w:rsidR="00F22062" w:rsidRPr="0002576C">
        <w:rPr>
          <w:sz w:val="26"/>
          <w:szCs w:val="26"/>
        </w:rPr>
        <w:t xml:space="preserve">тавит </w:t>
      </w:r>
      <w:r w:rsidR="00CC36AB" w:rsidRPr="0002576C">
        <w:rPr>
          <w:sz w:val="26"/>
          <w:szCs w:val="26"/>
        </w:rPr>
        <w:t>по второму варианту в 2023-2025</w:t>
      </w:r>
      <w:r w:rsidR="00F22062" w:rsidRPr="0002576C">
        <w:rPr>
          <w:sz w:val="26"/>
          <w:szCs w:val="26"/>
        </w:rPr>
        <w:t>г.  по 4</w:t>
      </w:r>
      <w:r w:rsidR="007D406B" w:rsidRPr="0002576C">
        <w:rPr>
          <w:sz w:val="26"/>
          <w:szCs w:val="26"/>
        </w:rPr>
        <w:t xml:space="preserve">0,0 </w:t>
      </w:r>
      <w:proofErr w:type="spellStart"/>
      <w:r w:rsidR="007D406B" w:rsidRPr="0002576C">
        <w:rPr>
          <w:sz w:val="26"/>
          <w:szCs w:val="26"/>
        </w:rPr>
        <w:t>тыс</w:t>
      </w:r>
      <w:proofErr w:type="gramStart"/>
      <w:r w:rsidR="007D406B" w:rsidRPr="0002576C">
        <w:rPr>
          <w:sz w:val="26"/>
          <w:szCs w:val="26"/>
        </w:rPr>
        <w:t>.р</w:t>
      </w:r>
      <w:proofErr w:type="gramEnd"/>
      <w:r w:rsidR="007D406B" w:rsidRPr="0002576C">
        <w:rPr>
          <w:sz w:val="26"/>
          <w:szCs w:val="26"/>
        </w:rPr>
        <w:t>уб</w:t>
      </w:r>
      <w:proofErr w:type="spellEnd"/>
      <w:r w:rsidR="007D406B" w:rsidRPr="0002576C">
        <w:rPr>
          <w:sz w:val="26"/>
          <w:szCs w:val="26"/>
        </w:rPr>
        <w:t>. ежегодно.</w:t>
      </w:r>
    </w:p>
    <w:p w:rsidR="00F04020" w:rsidRPr="0002576C" w:rsidRDefault="00C50F8E" w:rsidP="00D7588A">
      <w:pPr>
        <w:pStyle w:val="2"/>
        <w:spacing w:after="0" w:line="240" w:lineRule="auto"/>
        <w:jc w:val="both"/>
        <w:rPr>
          <w:sz w:val="26"/>
          <w:szCs w:val="26"/>
        </w:rPr>
      </w:pPr>
      <w:r w:rsidRPr="0002576C">
        <w:rPr>
          <w:sz w:val="26"/>
          <w:szCs w:val="26"/>
        </w:rPr>
        <w:t xml:space="preserve"> </w:t>
      </w:r>
      <w:r w:rsidRPr="0002576C">
        <w:rPr>
          <w:sz w:val="26"/>
          <w:szCs w:val="26"/>
        </w:rPr>
        <w:tab/>
      </w:r>
      <w:r w:rsidR="00F04020" w:rsidRPr="0002576C">
        <w:rPr>
          <w:sz w:val="26"/>
          <w:szCs w:val="26"/>
        </w:rPr>
        <w:t>Расходы бюджета поселения планируются в пределах доходной части бюджета поселения, бюдже</w:t>
      </w:r>
      <w:r w:rsidR="00CC36AB" w:rsidRPr="0002576C">
        <w:rPr>
          <w:sz w:val="26"/>
          <w:szCs w:val="26"/>
        </w:rPr>
        <w:t>т на 2023-2025</w:t>
      </w:r>
      <w:r w:rsidR="00A63A96" w:rsidRPr="0002576C">
        <w:rPr>
          <w:sz w:val="26"/>
          <w:szCs w:val="26"/>
        </w:rPr>
        <w:t xml:space="preserve"> годы</w:t>
      </w:r>
      <w:r w:rsidR="00F04020" w:rsidRPr="0002576C">
        <w:rPr>
          <w:sz w:val="26"/>
          <w:szCs w:val="26"/>
        </w:rPr>
        <w:t xml:space="preserve"> сбалансирован.</w:t>
      </w:r>
    </w:p>
    <w:p w:rsidR="00E56DEF" w:rsidRPr="0002576C" w:rsidRDefault="00CC36AB" w:rsidP="00523A15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По прогнозной оценке в 2023</w:t>
      </w:r>
      <w:r w:rsidR="00E56DEF" w:rsidRPr="0002576C">
        <w:rPr>
          <w:sz w:val="26"/>
          <w:szCs w:val="26"/>
        </w:rPr>
        <w:t xml:space="preserve"> году расходы бюджета составят </w:t>
      </w:r>
      <w:r w:rsidR="00F42352" w:rsidRPr="0002576C">
        <w:rPr>
          <w:sz w:val="26"/>
          <w:szCs w:val="26"/>
        </w:rPr>
        <w:t>22,9</w:t>
      </w:r>
      <w:r w:rsidR="00E31055" w:rsidRPr="0002576C">
        <w:rPr>
          <w:sz w:val="26"/>
          <w:szCs w:val="26"/>
        </w:rPr>
        <w:t xml:space="preserve"> </w:t>
      </w:r>
      <w:proofErr w:type="spellStart"/>
      <w:r w:rsidR="00E56DEF" w:rsidRPr="0002576C">
        <w:rPr>
          <w:sz w:val="26"/>
          <w:szCs w:val="26"/>
        </w:rPr>
        <w:t>млн</w:t>
      </w:r>
      <w:proofErr w:type="gramStart"/>
      <w:r w:rsidR="00E56DEF" w:rsidRPr="0002576C">
        <w:rPr>
          <w:sz w:val="26"/>
          <w:szCs w:val="26"/>
        </w:rPr>
        <w:t>.р</w:t>
      </w:r>
      <w:proofErr w:type="gramEnd"/>
      <w:r w:rsidR="00E56DEF" w:rsidRPr="0002576C">
        <w:rPr>
          <w:sz w:val="26"/>
          <w:szCs w:val="26"/>
        </w:rPr>
        <w:t>уб</w:t>
      </w:r>
      <w:proofErr w:type="spellEnd"/>
      <w:r w:rsidR="00E56DEF" w:rsidRPr="0002576C">
        <w:rPr>
          <w:sz w:val="26"/>
          <w:szCs w:val="26"/>
        </w:rPr>
        <w:t xml:space="preserve">.  (или </w:t>
      </w:r>
      <w:r w:rsidR="00F42352" w:rsidRPr="0002576C">
        <w:rPr>
          <w:sz w:val="26"/>
          <w:szCs w:val="26"/>
        </w:rPr>
        <w:t>85,8</w:t>
      </w:r>
      <w:r w:rsidR="00E56DEF" w:rsidRPr="0002576C">
        <w:rPr>
          <w:sz w:val="26"/>
          <w:szCs w:val="26"/>
        </w:rPr>
        <w:t xml:space="preserve">  % </w:t>
      </w:r>
      <w:r w:rsidR="00E31055" w:rsidRPr="0002576C">
        <w:rPr>
          <w:sz w:val="26"/>
          <w:szCs w:val="26"/>
        </w:rPr>
        <w:t>к ожидаемому исполнению  за 2022</w:t>
      </w:r>
      <w:r w:rsidR="00F22062" w:rsidRPr="0002576C">
        <w:rPr>
          <w:sz w:val="26"/>
          <w:szCs w:val="26"/>
        </w:rPr>
        <w:t xml:space="preserve"> год</w:t>
      </w:r>
      <w:r w:rsidR="00791CFE" w:rsidRPr="0002576C">
        <w:rPr>
          <w:sz w:val="26"/>
          <w:szCs w:val="26"/>
        </w:rPr>
        <w:t xml:space="preserve"> по второму варианту развития)</w:t>
      </w:r>
      <w:r w:rsidR="00E56DEF" w:rsidRPr="0002576C">
        <w:rPr>
          <w:sz w:val="26"/>
          <w:szCs w:val="26"/>
        </w:rPr>
        <w:t>.</w:t>
      </w:r>
    </w:p>
    <w:p w:rsidR="00962945" w:rsidRDefault="00E56DEF" w:rsidP="00523A15">
      <w:pPr>
        <w:ind w:firstLine="709"/>
        <w:jc w:val="both"/>
        <w:rPr>
          <w:sz w:val="26"/>
          <w:szCs w:val="26"/>
        </w:rPr>
      </w:pPr>
      <w:r w:rsidRPr="0002576C">
        <w:rPr>
          <w:sz w:val="26"/>
          <w:szCs w:val="26"/>
        </w:rPr>
        <w:t>Приоритетным направлением в части расходов к</w:t>
      </w:r>
      <w:r w:rsidR="00CC36AB" w:rsidRPr="0002576C">
        <w:rPr>
          <w:sz w:val="26"/>
          <w:szCs w:val="26"/>
        </w:rPr>
        <w:t>онсолидированного бюджета в 2023</w:t>
      </w:r>
      <w:r w:rsidR="00791CFE" w:rsidRPr="0002576C">
        <w:rPr>
          <w:sz w:val="26"/>
          <w:szCs w:val="26"/>
        </w:rPr>
        <w:t xml:space="preserve"> году являю</w:t>
      </w:r>
      <w:r w:rsidRPr="0002576C">
        <w:rPr>
          <w:sz w:val="26"/>
          <w:szCs w:val="26"/>
        </w:rPr>
        <w:t xml:space="preserve">тся </w:t>
      </w:r>
      <w:r w:rsidR="00791CFE" w:rsidRPr="0002576C">
        <w:rPr>
          <w:sz w:val="26"/>
          <w:szCs w:val="26"/>
        </w:rPr>
        <w:t xml:space="preserve"> сферы </w:t>
      </w:r>
      <w:r w:rsidR="00523A15" w:rsidRPr="0002576C">
        <w:rPr>
          <w:sz w:val="26"/>
          <w:szCs w:val="26"/>
        </w:rPr>
        <w:t>ЖК</w:t>
      </w:r>
      <w:r w:rsidR="00791CFE" w:rsidRPr="0002576C">
        <w:rPr>
          <w:sz w:val="26"/>
          <w:szCs w:val="26"/>
        </w:rPr>
        <w:t>Х и культуры</w:t>
      </w:r>
      <w:r w:rsidR="00523A15" w:rsidRPr="0002576C">
        <w:rPr>
          <w:sz w:val="26"/>
          <w:szCs w:val="26"/>
        </w:rPr>
        <w:t>. Расходы по данн</w:t>
      </w:r>
      <w:r w:rsidR="000E78D6" w:rsidRPr="0002576C">
        <w:rPr>
          <w:sz w:val="26"/>
          <w:szCs w:val="26"/>
        </w:rPr>
        <w:t xml:space="preserve">ым направлениям  составляют </w:t>
      </w:r>
      <w:r w:rsidR="00E31055" w:rsidRPr="0002576C">
        <w:rPr>
          <w:sz w:val="26"/>
          <w:szCs w:val="26"/>
        </w:rPr>
        <w:t>69,2</w:t>
      </w:r>
      <w:r w:rsidRPr="0002576C">
        <w:rPr>
          <w:sz w:val="26"/>
          <w:szCs w:val="26"/>
        </w:rPr>
        <w:t xml:space="preserve"> % от общего объема.</w:t>
      </w:r>
    </w:p>
    <w:p w:rsidR="00E56DEF" w:rsidRPr="00882F4F" w:rsidRDefault="00675D2B" w:rsidP="00523A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Расходы бюджета в 2024 году (второй вариант)  составят 26,23 млн. руб., в 2025 году (второй вариант) 26,29 млн. руб.</w:t>
      </w:r>
    </w:p>
    <w:p w:rsidR="00E56DEF" w:rsidRPr="00882F4F" w:rsidRDefault="00E56DEF" w:rsidP="00E56DEF">
      <w:pPr>
        <w:spacing w:after="200"/>
        <w:ind w:firstLine="708"/>
        <w:jc w:val="both"/>
        <w:rPr>
          <w:color w:val="FF0000"/>
          <w:sz w:val="26"/>
          <w:szCs w:val="26"/>
        </w:rPr>
      </w:pPr>
    </w:p>
    <w:p w:rsidR="00E56DEF" w:rsidRPr="00882F4F" w:rsidRDefault="00E56DEF" w:rsidP="00E56DEF">
      <w:pPr>
        <w:spacing w:after="200"/>
        <w:ind w:firstLine="709"/>
        <w:jc w:val="both"/>
        <w:rPr>
          <w:color w:val="FF0000"/>
          <w:sz w:val="26"/>
          <w:szCs w:val="26"/>
        </w:rPr>
      </w:pPr>
    </w:p>
    <w:p w:rsidR="00E56DEF" w:rsidRPr="00882F4F" w:rsidRDefault="00E56DEF" w:rsidP="00E56DEF">
      <w:pPr>
        <w:spacing w:after="200"/>
        <w:ind w:firstLine="708"/>
        <w:jc w:val="both"/>
        <w:rPr>
          <w:sz w:val="26"/>
          <w:szCs w:val="26"/>
        </w:rPr>
      </w:pPr>
    </w:p>
    <w:p w:rsidR="00E56DEF" w:rsidRPr="00882F4F" w:rsidRDefault="00E56DEF" w:rsidP="00E56DEF">
      <w:pPr>
        <w:jc w:val="both"/>
        <w:rPr>
          <w:sz w:val="26"/>
          <w:szCs w:val="26"/>
        </w:rPr>
      </w:pPr>
    </w:p>
    <w:p w:rsidR="00C50F8E" w:rsidRPr="00882F4F" w:rsidRDefault="00C50F8E" w:rsidP="00533BC5">
      <w:pPr>
        <w:rPr>
          <w:sz w:val="26"/>
          <w:szCs w:val="26"/>
        </w:rPr>
      </w:pPr>
    </w:p>
    <w:sectPr w:rsidR="00C50F8E" w:rsidRPr="00882F4F" w:rsidSect="002662B4">
      <w:pgSz w:w="11909" w:h="16834"/>
      <w:pgMar w:top="357" w:right="851" w:bottom="540" w:left="1418" w:header="720" w:footer="720" w:gutter="0"/>
      <w:pgNumType w:start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F9" w:rsidRDefault="007223F9" w:rsidP="00B2046A">
      <w:r>
        <w:separator/>
      </w:r>
    </w:p>
  </w:endnote>
  <w:endnote w:type="continuationSeparator" w:id="0">
    <w:p w:rsidR="007223F9" w:rsidRDefault="007223F9" w:rsidP="00B2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F9" w:rsidRDefault="007223F9" w:rsidP="00B2046A">
      <w:r>
        <w:separator/>
      </w:r>
    </w:p>
  </w:footnote>
  <w:footnote w:type="continuationSeparator" w:id="0">
    <w:p w:rsidR="007223F9" w:rsidRDefault="007223F9" w:rsidP="00B2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E25C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847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AC9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1C3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12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C5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AAC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48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03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04F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FA4012"/>
    <w:lvl w:ilvl="0">
      <w:numFmt w:val="decimal"/>
      <w:lvlText w:val="*"/>
      <w:lvlJc w:val="left"/>
    </w:lvl>
  </w:abstractNum>
  <w:abstractNum w:abstractNumId="11">
    <w:nsid w:val="10AD02F0"/>
    <w:multiLevelType w:val="hybridMultilevel"/>
    <w:tmpl w:val="F078AD70"/>
    <w:lvl w:ilvl="0" w:tplc="47ACF370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9DD0A3E4">
      <w:numFmt w:val="none"/>
      <w:lvlText w:val=""/>
      <w:lvlJc w:val="left"/>
      <w:pPr>
        <w:tabs>
          <w:tab w:val="num" w:pos="360"/>
        </w:tabs>
      </w:pPr>
    </w:lvl>
    <w:lvl w:ilvl="2" w:tplc="D444BE68">
      <w:numFmt w:val="none"/>
      <w:lvlText w:val=""/>
      <w:lvlJc w:val="left"/>
      <w:pPr>
        <w:tabs>
          <w:tab w:val="num" w:pos="360"/>
        </w:tabs>
      </w:pPr>
    </w:lvl>
    <w:lvl w:ilvl="3" w:tplc="316A3912">
      <w:numFmt w:val="none"/>
      <w:lvlText w:val=""/>
      <w:lvlJc w:val="left"/>
      <w:pPr>
        <w:tabs>
          <w:tab w:val="num" w:pos="360"/>
        </w:tabs>
      </w:pPr>
    </w:lvl>
    <w:lvl w:ilvl="4" w:tplc="BB86A3D8">
      <w:numFmt w:val="none"/>
      <w:lvlText w:val=""/>
      <w:lvlJc w:val="left"/>
      <w:pPr>
        <w:tabs>
          <w:tab w:val="num" w:pos="360"/>
        </w:tabs>
      </w:pPr>
    </w:lvl>
    <w:lvl w:ilvl="5" w:tplc="2550C91C">
      <w:numFmt w:val="none"/>
      <w:lvlText w:val=""/>
      <w:lvlJc w:val="left"/>
      <w:pPr>
        <w:tabs>
          <w:tab w:val="num" w:pos="360"/>
        </w:tabs>
      </w:pPr>
    </w:lvl>
    <w:lvl w:ilvl="6" w:tplc="B232D782">
      <w:numFmt w:val="none"/>
      <w:lvlText w:val=""/>
      <w:lvlJc w:val="left"/>
      <w:pPr>
        <w:tabs>
          <w:tab w:val="num" w:pos="360"/>
        </w:tabs>
      </w:pPr>
    </w:lvl>
    <w:lvl w:ilvl="7" w:tplc="41AE1FFA">
      <w:numFmt w:val="none"/>
      <w:lvlText w:val=""/>
      <w:lvlJc w:val="left"/>
      <w:pPr>
        <w:tabs>
          <w:tab w:val="num" w:pos="360"/>
        </w:tabs>
      </w:pPr>
    </w:lvl>
    <w:lvl w:ilvl="8" w:tplc="044C3A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1C64F26"/>
    <w:multiLevelType w:val="hybridMultilevel"/>
    <w:tmpl w:val="381633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4086"/>
    <w:multiLevelType w:val="hybridMultilevel"/>
    <w:tmpl w:val="1BD64DF6"/>
    <w:lvl w:ilvl="0" w:tplc="FFFFFFFF">
      <w:start w:val="4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3041EB"/>
    <w:multiLevelType w:val="singleLevel"/>
    <w:tmpl w:val="A5DC7C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057281"/>
    <w:multiLevelType w:val="hybridMultilevel"/>
    <w:tmpl w:val="1FA2F2EA"/>
    <w:lvl w:ilvl="0" w:tplc="258A74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D5755D8"/>
    <w:multiLevelType w:val="hybridMultilevel"/>
    <w:tmpl w:val="649899BA"/>
    <w:lvl w:ilvl="0" w:tplc="C0D40A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475517"/>
    <w:multiLevelType w:val="hybridMultilevel"/>
    <w:tmpl w:val="BEB48A04"/>
    <w:lvl w:ilvl="0" w:tplc="99EEB02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9">
    <w:nsid w:val="73B53E0F"/>
    <w:multiLevelType w:val="hybridMultilevel"/>
    <w:tmpl w:val="9CC6C650"/>
    <w:lvl w:ilvl="0" w:tplc="2898DCF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8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BD"/>
    <w:rsid w:val="00003749"/>
    <w:rsid w:val="00006114"/>
    <w:rsid w:val="0000672D"/>
    <w:rsid w:val="000146E0"/>
    <w:rsid w:val="000167E9"/>
    <w:rsid w:val="00020943"/>
    <w:rsid w:val="000215CE"/>
    <w:rsid w:val="00021793"/>
    <w:rsid w:val="00021A4B"/>
    <w:rsid w:val="00024519"/>
    <w:rsid w:val="00024B56"/>
    <w:rsid w:val="0002576C"/>
    <w:rsid w:val="00035C43"/>
    <w:rsid w:val="00042ED2"/>
    <w:rsid w:val="0005316B"/>
    <w:rsid w:val="00066148"/>
    <w:rsid w:val="000670C6"/>
    <w:rsid w:val="000767D9"/>
    <w:rsid w:val="00081CF8"/>
    <w:rsid w:val="00097995"/>
    <w:rsid w:val="000A214D"/>
    <w:rsid w:val="000A474E"/>
    <w:rsid w:val="000B0861"/>
    <w:rsid w:val="000B3008"/>
    <w:rsid w:val="000C40B2"/>
    <w:rsid w:val="000D560C"/>
    <w:rsid w:val="000D7800"/>
    <w:rsid w:val="000E53AE"/>
    <w:rsid w:val="000E78D6"/>
    <w:rsid w:val="000F3B4A"/>
    <w:rsid w:val="000F69BA"/>
    <w:rsid w:val="00100F91"/>
    <w:rsid w:val="0010173C"/>
    <w:rsid w:val="00105696"/>
    <w:rsid w:val="001108CA"/>
    <w:rsid w:val="0011228A"/>
    <w:rsid w:val="00117CB6"/>
    <w:rsid w:val="00123913"/>
    <w:rsid w:val="00135265"/>
    <w:rsid w:val="0013745E"/>
    <w:rsid w:val="00141BD4"/>
    <w:rsid w:val="0014339B"/>
    <w:rsid w:val="0015267B"/>
    <w:rsid w:val="00157778"/>
    <w:rsid w:val="00160A77"/>
    <w:rsid w:val="0017148D"/>
    <w:rsid w:val="00173E25"/>
    <w:rsid w:val="0018462C"/>
    <w:rsid w:val="001A1B3B"/>
    <w:rsid w:val="001A2CC8"/>
    <w:rsid w:val="001B4513"/>
    <w:rsid w:val="001B4ECA"/>
    <w:rsid w:val="001C0BA0"/>
    <w:rsid w:val="001C0DC5"/>
    <w:rsid w:val="001C11C0"/>
    <w:rsid w:val="001C5395"/>
    <w:rsid w:val="001D13D0"/>
    <w:rsid w:val="001E0FFE"/>
    <w:rsid w:val="001E29D6"/>
    <w:rsid w:val="001E5F40"/>
    <w:rsid w:val="001F4401"/>
    <w:rsid w:val="001F449A"/>
    <w:rsid w:val="001F6F63"/>
    <w:rsid w:val="002066DC"/>
    <w:rsid w:val="00206CBD"/>
    <w:rsid w:val="00234CB6"/>
    <w:rsid w:val="00237E16"/>
    <w:rsid w:val="00240B2C"/>
    <w:rsid w:val="002546A5"/>
    <w:rsid w:val="00261DDA"/>
    <w:rsid w:val="002662B4"/>
    <w:rsid w:val="00266FDE"/>
    <w:rsid w:val="00267795"/>
    <w:rsid w:val="002723F6"/>
    <w:rsid w:val="0027255B"/>
    <w:rsid w:val="00272E5D"/>
    <w:rsid w:val="00295380"/>
    <w:rsid w:val="0029795E"/>
    <w:rsid w:val="002C249A"/>
    <w:rsid w:val="002E375A"/>
    <w:rsid w:val="002E4759"/>
    <w:rsid w:val="002F2429"/>
    <w:rsid w:val="00305772"/>
    <w:rsid w:val="00306C43"/>
    <w:rsid w:val="00313177"/>
    <w:rsid w:val="00321321"/>
    <w:rsid w:val="00322FEE"/>
    <w:rsid w:val="00326A41"/>
    <w:rsid w:val="00336859"/>
    <w:rsid w:val="003465DC"/>
    <w:rsid w:val="00347947"/>
    <w:rsid w:val="00352193"/>
    <w:rsid w:val="00354B61"/>
    <w:rsid w:val="00355DD5"/>
    <w:rsid w:val="00357822"/>
    <w:rsid w:val="00365B25"/>
    <w:rsid w:val="003679F9"/>
    <w:rsid w:val="00367E0B"/>
    <w:rsid w:val="00370FA4"/>
    <w:rsid w:val="00373B8E"/>
    <w:rsid w:val="00377094"/>
    <w:rsid w:val="00392FCA"/>
    <w:rsid w:val="003A5829"/>
    <w:rsid w:val="003B5BE2"/>
    <w:rsid w:val="003C34D0"/>
    <w:rsid w:val="003C4629"/>
    <w:rsid w:val="003C688F"/>
    <w:rsid w:val="003D409A"/>
    <w:rsid w:val="003D426B"/>
    <w:rsid w:val="003D42BC"/>
    <w:rsid w:val="003D52E3"/>
    <w:rsid w:val="003E2795"/>
    <w:rsid w:val="003E4B40"/>
    <w:rsid w:val="00412B51"/>
    <w:rsid w:val="00420ED4"/>
    <w:rsid w:val="00433944"/>
    <w:rsid w:val="004361B5"/>
    <w:rsid w:val="00441244"/>
    <w:rsid w:val="00442308"/>
    <w:rsid w:val="00442DE5"/>
    <w:rsid w:val="00451E9C"/>
    <w:rsid w:val="004523BA"/>
    <w:rsid w:val="00454802"/>
    <w:rsid w:val="00475079"/>
    <w:rsid w:val="004759E7"/>
    <w:rsid w:val="004769E6"/>
    <w:rsid w:val="00480415"/>
    <w:rsid w:val="004A0126"/>
    <w:rsid w:val="004A7B79"/>
    <w:rsid w:val="004B171F"/>
    <w:rsid w:val="004B3D39"/>
    <w:rsid w:val="004C6880"/>
    <w:rsid w:val="004D397D"/>
    <w:rsid w:val="004D7BF7"/>
    <w:rsid w:val="004E46C3"/>
    <w:rsid w:val="004E58EE"/>
    <w:rsid w:val="004E6515"/>
    <w:rsid w:val="004E6BA6"/>
    <w:rsid w:val="004E6EAD"/>
    <w:rsid w:val="00500DFD"/>
    <w:rsid w:val="0050406B"/>
    <w:rsid w:val="00515A15"/>
    <w:rsid w:val="00517934"/>
    <w:rsid w:val="005220C6"/>
    <w:rsid w:val="0052338A"/>
    <w:rsid w:val="00523A15"/>
    <w:rsid w:val="00530FC0"/>
    <w:rsid w:val="0053259A"/>
    <w:rsid w:val="00533BC5"/>
    <w:rsid w:val="00544E69"/>
    <w:rsid w:val="0054777B"/>
    <w:rsid w:val="005538DF"/>
    <w:rsid w:val="005554AD"/>
    <w:rsid w:val="005559BC"/>
    <w:rsid w:val="00561D5D"/>
    <w:rsid w:val="0056219F"/>
    <w:rsid w:val="0056652B"/>
    <w:rsid w:val="005678F6"/>
    <w:rsid w:val="00583F07"/>
    <w:rsid w:val="00595E5C"/>
    <w:rsid w:val="00597707"/>
    <w:rsid w:val="005A77FB"/>
    <w:rsid w:val="005B35AE"/>
    <w:rsid w:val="005B4F59"/>
    <w:rsid w:val="005B5DAA"/>
    <w:rsid w:val="005B6BD1"/>
    <w:rsid w:val="005B7C97"/>
    <w:rsid w:val="005C2078"/>
    <w:rsid w:val="005C3AE5"/>
    <w:rsid w:val="005C41D2"/>
    <w:rsid w:val="005C532D"/>
    <w:rsid w:val="005C5691"/>
    <w:rsid w:val="005E2B0F"/>
    <w:rsid w:val="005E44EA"/>
    <w:rsid w:val="005E65C4"/>
    <w:rsid w:val="005F4150"/>
    <w:rsid w:val="005F774E"/>
    <w:rsid w:val="00606F90"/>
    <w:rsid w:val="00612DF5"/>
    <w:rsid w:val="006176CA"/>
    <w:rsid w:val="00634995"/>
    <w:rsid w:val="0064280B"/>
    <w:rsid w:val="00646E99"/>
    <w:rsid w:val="00651033"/>
    <w:rsid w:val="00653C18"/>
    <w:rsid w:val="00675D2B"/>
    <w:rsid w:val="006821AF"/>
    <w:rsid w:val="006A03C9"/>
    <w:rsid w:val="006A6BAA"/>
    <w:rsid w:val="006A6E73"/>
    <w:rsid w:val="006A7ACA"/>
    <w:rsid w:val="006B3AA4"/>
    <w:rsid w:val="006B5F8A"/>
    <w:rsid w:val="006C5BF6"/>
    <w:rsid w:val="006C641C"/>
    <w:rsid w:val="006D29FC"/>
    <w:rsid w:val="006D3BB8"/>
    <w:rsid w:val="006E0532"/>
    <w:rsid w:val="006E4C1B"/>
    <w:rsid w:val="006E5D74"/>
    <w:rsid w:val="006E5E1E"/>
    <w:rsid w:val="006E7552"/>
    <w:rsid w:val="006F13E8"/>
    <w:rsid w:val="006F2A51"/>
    <w:rsid w:val="006F6C41"/>
    <w:rsid w:val="007063E2"/>
    <w:rsid w:val="00714662"/>
    <w:rsid w:val="00714F4E"/>
    <w:rsid w:val="007223F9"/>
    <w:rsid w:val="007256D9"/>
    <w:rsid w:val="00736411"/>
    <w:rsid w:val="007368B9"/>
    <w:rsid w:val="00737865"/>
    <w:rsid w:val="00743FD4"/>
    <w:rsid w:val="00746143"/>
    <w:rsid w:val="00751411"/>
    <w:rsid w:val="00752B16"/>
    <w:rsid w:val="00770B5B"/>
    <w:rsid w:val="00774C3D"/>
    <w:rsid w:val="00776332"/>
    <w:rsid w:val="00791CFE"/>
    <w:rsid w:val="00794468"/>
    <w:rsid w:val="007A0DB7"/>
    <w:rsid w:val="007A0DCB"/>
    <w:rsid w:val="007A1D32"/>
    <w:rsid w:val="007A5DA4"/>
    <w:rsid w:val="007B2D07"/>
    <w:rsid w:val="007B2E0E"/>
    <w:rsid w:val="007B7442"/>
    <w:rsid w:val="007C6428"/>
    <w:rsid w:val="007D406B"/>
    <w:rsid w:val="007D5945"/>
    <w:rsid w:val="007D7F0B"/>
    <w:rsid w:val="007E476D"/>
    <w:rsid w:val="007F0507"/>
    <w:rsid w:val="00805290"/>
    <w:rsid w:val="00810557"/>
    <w:rsid w:val="00813587"/>
    <w:rsid w:val="00822CBA"/>
    <w:rsid w:val="00824E09"/>
    <w:rsid w:val="0082753C"/>
    <w:rsid w:val="008317F7"/>
    <w:rsid w:val="008331DD"/>
    <w:rsid w:val="0086199E"/>
    <w:rsid w:val="00882F4F"/>
    <w:rsid w:val="008857D7"/>
    <w:rsid w:val="00886734"/>
    <w:rsid w:val="00887A99"/>
    <w:rsid w:val="00890AF4"/>
    <w:rsid w:val="00892E9A"/>
    <w:rsid w:val="008978B7"/>
    <w:rsid w:val="008A053E"/>
    <w:rsid w:val="008A7C49"/>
    <w:rsid w:val="008B1D6B"/>
    <w:rsid w:val="008B3605"/>
    <w:rsid w:val="008C1B6D"/>
    <w:rsid w:val="008C434D"/>
    <w:rsid w:val="008D0BE7"/>
    <w:rsid w:val="008D3442"/>
    <w:rsid w:val="008E5335"/>
    <w:rsid w:val="008E767F"/>
    <w:rsid w:val="008E7DCC"/>
    <w:rsid w:val="008F2BDB"/>
    <w:rsid w:val="008F5067"/>
    <w:rsid w:val="009008D5"/>
    <w:rsid w:val="0091182A"/>
    <w:rsid w:val="00914DDA"/>
    <w:rsid w:val="00921767"/>
    <w:rsid w:val="00926AE8"/>
    <w:rsid w:val="0093038F"/>
    <w:rsid w:val="00930671"/>
    <w:rsid w:val="00932CC6"/>
    <w:rsid w:val="009351E5"/>
    <w:rsid w:val="00937D68"/>
    <w:rsid w:val="00942CD3"/>
    <w:rsid w:val="00944613"/>
    <w:rsid w:val="00953054"/>
    <w:rsid w:val="00962945"/>
    <w:rsid w:val="009632F9"/>
    <w:rsid w:val="0096565F"/>
    <w:rsid w:val="00987597"/>
    <w:rsid w:val="009879D6"/>
    <w:rsid w:val="009A0DE5"/>
    <w:rsid w:val="009A4F53"/>
    <w:rsid w:val="009A717E"/>
    <w:rsid w:val="009C0076"/>
    <w:rsid w:val="009C199F"/>
    <w:rsid w:val="009C2069"/>
    <w:rsid w:val="009D5EC9"/>
    <w:rsid w:val="009E06A8"/>
    <w:rsid w:val="009E1823"/>
    <w:rsid w:val="009E2F93"/>
    <w:rsid w:val="00A01D4C"/>
    <w:rsid w:val="00A0396D"/>
    <w:rsid w:val="00A06F06"/>
    <w:rsid w:val="00A20A04"/>
    <w:rsid w:val="00A20A35"/>
    <w:rsid w:val="00A24785"/>
    <w:rsid w:val="00A30D9B"/>
    <w:rsid w:val="00A37035"/>
    <w:rsid w:val="00A41D51"/>
    <w:rsid w:val="00A41D90"/>
    <w:rsid w:val="00A4408F"/>
    <w:rsid w:val="00A514C5"/>
    <w:rsid w:val="00A542CB"/>
    <w:rsid w:val="00A63A96"/>
    <w:rsid w:val="00A6568E"/>
    <w:rsid w:val="00A6648B"/>
    <w:rsid w:val="00A72852"/>
    <w:rsid w:val="00A74ED6"/>
    <w:rsid w:val="00AA1982"/>
    <w:rsid w:val="00AA42D4"/>
    <w:rsid w:val="00AA68E7"/>
    <w:rsid w:val="00AA76E6"/>
    <w:rsid w:val="00AB349B"/>
    <w:rsid w:val="00AC2512"/>
    <w:rsid w:val="00AC469B"/>
    <w:rsid w:val="00AC6323"/>
    <w:rsid w:val="00AD3CAC"/>
    <w:rsid w:val="00AE515E"/>
    <w:rsid w:val="00AE7EA2"/>
    <w:rsid w:val="00AF0D10"/>
    <w:rsid w:val="00AF46D5"/>
    <w:rsid w:val="00AF74D8"/>
    <w:rsid w:val="00B00BEF"/>
    <w:rsid w:val="00B15CEC"/>
    <w:rsid w:val="00B2046A"/>
    <w:rsid w:val="00B2282D"/>
    <w:rsid w:val="00B2388B"/>
    <w:rsid w:val="00B30B4C"/>
    <w:rsid w:val="00B325C7"/>
    <w:rsid w:val="00B34C57"/>
    <w:rsid w:val="00B36A4C"/>
    <w:rsid w:val="00B44F81"/>
    <w:rsid w:val="00B46AEF"/>
    <w:rsid w:val="00B5091F"/>
    <w:rsid w:val="00B50C11"/>
    <w:rsid w:val="00B52C1E"/>
    <w:rsid w:val="00B54187"/>
    <w:rsid w:val="00B57B6B"/>
    <w:rsid w:val="00B61095"/>
    <w:rsid w:val="00B612CB"/>
    <w:rsid w:val="00B6276D"/>
    <w:rsid w:val="00B6401F"/>
    <w:rsid w:val="00B817EE"/>
    <w:rsid w:val="00B82972"/>
    <w:rsid w:val="00B94C09"/>
    <w:rsid w:val="00BA00D2"/>
    <w:rsid w:val="00BA4AC2"/>
    <w:rsid w:val="00BB2EB3"/>
    <w:rsid w:val="00BB5EEF"/>
    <w:rsid w:val="00BC0507"/>
    <w:rsid w:val="00BC19E5"/>
    <w:rsid w:val="00BD112B"/>
    <w:rsid w:val="00BD3A9D"/>
    <w:rsid w:val="00BD60CB"/>
    <w:rsid w:val="00BE3B44"/>
    <w:rsid w:val="00BF1424"/>
    <w:rsid w:val="00BF4E0D"/>
    <w:rsid w:val="00BF7B12"/>
    <w:rsid w:val="00C01C61"/>
    <w:rsid w:val="00C02767"/>
    <w:rsid w:val="00C05937"/>
    <w:rsid w:val="00C05BF1"/>
    <w:rsid w:val="00C07F80"/>
    <w:rsid w:val="00C1047D"/>
    <w:rsid w:val="00C162F3"/>
    <w:rsid w:val="00C2295C"/>
    <w:rsid w:val="00C26E0D"/>
    <w:rsid w:val="00C314FA"/>
    <w:rsid w:val="00C3334E"/>
    <w:rsid w:val="00C34426"/>
    <w:rsid w:val="00C35D00"/>
    <w:rsid w:val="00C46E0F"/>
    <w:rsid w:val="00C50F8E"/>
    <w:rsid w:val="00C510F7"/>
    <w:rsid w:val="00C52E7F"/>
    <w:rsid w:val="00C549B7"/>
    <w:rsid w:val="00C61335"/>
    <w:rsid w:val="00C63327"/>
    <w:rsid w:val="00C6623E"/>
    <w:rsid w:val="00C6662E"/>
    <w:rsid w:val="00C67184"/>
    <w:rsid w:val="00C6741B"/>
    <w:rsid w:val="00C748E7"/>
    <w:rsid w:val="00C7512F"/>
    <w:rsid w:val="00C76E9A"/>
    <w:rsid w:val="00C842AC"/>
    <w:rsid w:val="00C855AF"/>
    <w:rsid w:val="00C9065A"/>
    <w:rsid w:val="00C95ED8"/>
    <w:rsid w:val="00C9743F"/>
    <w:rsid w:val="00CB1930"/>
    <w:rsid w:val="00CB35C8"/>
    <w:rsid w:val="00CC36AB"/>
    <w:rsid w:val="00CC3B4D"/>
    <w:rsid w:val="00CD1C91"/>
    <w:rsid w:val="00CE3258"/>
    <w:rsid w:val="00CF1F9D"/>
    <w:rsid w:val="00CF3FE3"/>
    <w:rsid w:val="00D0063F"/>
    <w:rsid w:val="00D06E67"/>
    <w:rsid w:val="00D10D59"/>
    <w:rsid w:val="00D1426D"/>
    <w:rsid w:val="00D15D74"/>
    <w:rsid w:val="00D30B44"/>
    <w:rsid w:val="00D3160D"/>
    <w:rsid w:val="00D359F8"/>
    <w:rsid w:val="00D40F21"/>
    <w:rsid w:val="00D41251"/>
    <w:rsid w:val="00D4793F"/>
    <w:rsid w:val="00D557FE"/>
    <w:rsid w:val="00D62237"/>
    <w:rsid w:val="00D7588A"/>
    <w:rsid w:val="00D7604A"/>
    <w:rsid w:val="00D77F28"/>
    <w:rsid w:val="00D82DB6"/>
    <w:rsid w:val="00D933C2"/>
    <w:rsid w:val="00D9620B"/>
    <w:rsid w:val="00DB47C7"/>
    <w:rsid w:val="00DD15CE"/>
    <w:rsid w:val="00DE6AD7"/>
    <w:rsid w:val="00DF205A"/>
    <w:rsid w:val="00DF65F6"/>
    <w:rsid w:val="00E002C5"/>
    <w:rsid w:val="00E036E4"/>
    <w:rsid w:val="00E10DA3"/>
    <w:rsid w:val="00E20E18"/>
    <w:rsid w:val="00E219EC"/>
    <w:rsid w:val="00E27581"/>
    <w:rsid w:val="00E31055"/>
    <w:rsid w:val="00E31829"/>
    <w:rsid w:val="00E33119"/>
    <w:rsid w:val="00E37EE3"/>
    <w:rsid w:val="00E40B48"/>
    <w:rsid w:val="00E50D88"/>
    <w:rsid w:val="00E523EC"/>
    <w:rsid w:val="00E52462"/>
    <w:rsid w:val="00E526D6"/>
    <w:rsid w:val="00E56DEF"/>
    <w:rsid w:val="00E65E7B"/>
    <w:rsid w:val="00E74152"/>
    <w:rsid w:val="00E76EE9"/>
    <w:rsid w:val="00E8270A"/>
    <w:rsid w:val="00E96387"/>
    <w:rsid w:val="00EB47E1"/>
    <w:rsid w:val="00EB4CBD"/>
    <w:rsid w:val="00EC55BD"/>
    <w:rsid w:val="00EC6514"/>
    <w:rsid w:val="00ED02A5"/>
    <w:rsid w:val="00ED085F"/>
    <w:rsid w:val="00ED1C11"/>
    <w:rsid w:val="00ED1C36"/>
    <w:rsid w:val="00EE41E8"/>
    <w:rsid w:val="00EE429A"/>
    <w:rsid w:val="00EF1F93"/>
    <w:rsid w:val="00EF3616"/>
    <w:rsid w:val="00EF7851"/>
    <w:rsid w:val="00F01317"/>
    <w:rsid w:val="00F04020"/>
    <w:rsid w:val="00F109EB"/>
    <w:rsid w:val="00F11351"/>
    <w:rsid w:val="00F11363"/>
    <w:rsid w:val="00F139BC"/>
    <w:rsid w:val="00F14810"/>
    <w:rsid w:val="00F22062"/>
    <w:rsid w:val="00F2290A"/>
    <w:rsid w:val="00F2323F"/>
    <w:rsid w:val="00F256AB"/>
    <w:rsid w:val="00F26F8C"/>
    <w:rsid w:val="00F30057"/>
    <w:rsid w:val="00F42352"/>
    <w:rsid w:val="00F4244E"/>
    <w:rsid w:val="00F472E0"/>
    <w:rsid w:val="00F52E96"/>
    <w:rsid w:val="00F556B6"/>
    <w:rsid w:val="00F55FFD"/>
    <w:rsid w:val="00F56803"/>
    <w:rsid w:val="00F628C9"/>
    <w:rsid w:val="00F63BD1"/>
    <w:rsid w:val="00F67E6E"/>
    <w:rsid w:val="00F7570D"/>
    <w:rsid w:val="00F76144"/>
    <w:rsid w:val="00FA2C13"/>
    <w:rsid w:val="00FA2EC2"/>
    <w:rsid w:val="00FA3890"/>
    <w:rsid w:val="00FA4E50"/>
    <w:rsid w:val="00FB0DD9"/>
    <w:rsid w:val="00FB1D81"/>
    <w:rsid w:val="00FB4FEC"/>
    <w:rsid w:val="00FC22B8"/>
    <w:rsid w:val="00FC77EF"/>
    <w:rsid w:val="00FD3970"/>
    <w:rsid w:val="00FD7122"/>
    <w:rsid w:val="00FE0057"/>
    <w:rsid w:val="00FE5131"/>
    <w:rsid w:val="00FF1522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6F6C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544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55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EC55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5BD"/>
  </w:style>
  <w:style w:type="paragraph" w:customStyle="1" w:styleId="ConsTitle">
    <w:name w:val="ConsTitle"/>
    <w:rsid w:val="00EC55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rsid w:val="00EC55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5937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D7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rsid w:val="00AC632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paragraph" w:styleId="ab">
    <w:name w:val="Body Text Indent"/>
    <w:basedOn w:val="a"/>
    <w:rsid w:val="009351E5"/>
    <w:pPr>
      <w:spacing w:after="120"/>
      <w:ind w:left="283"/>
    </w:pPr>
  </w:style>
  <w:style w:type="paragraph" w:styleId="ac">
    <w:name w:val="Balloon Text"/>
    <w:basedOn w:val="a"/>
    <w:semiHidden/>
    <w:rsid w:val="00AA1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3C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rsid w:val="00C50F8E"/>
    <w:pPr>
      <w:spacing w:after="120"/>
    </w:pPr>
  </w:style>
  <w:style w:type="paragraph" w:styleId="2">
    <w:name w:val="Body Text 2"/>
    <w:basedOn w:val="a"/>
    <w:rsid w:val="00C50F8E"/>
    <w:pPr>
      <w:spacing w:after="120" w:line="480" w:lineRule="auto"/>
    </w:pPr>
  </w:style>
  <w:style w:type="paragraph" w:styleId="3">
    <w:name w:val="Body Text Indent 3"/>
    <w:basedOn w:val="a"/>
    <w:rsid w:val="00C50F8E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C50F8E"/>
    <w:pPr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11">
    <w:name w:val="Обычный (веб)1"/>
    <w:basedOn w:val="a"/>
    <w:rsid w:val="00C50F8E"/>
    <w:pPr>
      <w:spacing w:before="100" w:after="100"/>
    </w:pPr>
    <w:rPr>
      <w:szCs w:val="20"/>
    </w:rPr>
  </w:style>
  <w:style w:type="paragraph" w:customStyle="1" w:styleId="21">
    <w:name w:val="Основной текст 21"/>
    <w:basedOn w:val="a"/>
    <w:rsid w:val="00C50F8E"/>
    <w:pPr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DE70-65BC-4F77-BCDE-98B8CECB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Microsoft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ADM</cp:lastModifiedBy>
  <cp:revision>83</cp:revision>
  <cp:lastPrinted>2022-10-23T23:16:00Z</cp:lastPrinted>
  <dcterms:created xsi:type="dcterms:W3CDTF">2018-10-22T02:04:00Z</dcterms:created>
  <dcterms:modified xsi:type="dcterms:W3CDTF">2022-10-23T23:17:00Z</dcterms:modified>
</cp:coreProperties>
</file>