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42" w:rsidRDefault="00B33D42" w:rsidP="00B33D42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Сводный о</w:t>
      </w:r>
      <w:r w:rsidR="005811EA" w:rsidRPr="005D693C">
        <w:rPr>
          <w:rFonts w:ascii="Times New Roman" w:hAnsi="Times New Roman"/>
          <w:sz w:val="26"/>
          <w:szCs w:val="26"/>
        </w:rPr>
        <w:t xml:space="preserve">тчет о реализации </w:t>
      </w:r>
      <w:r>
        <w:rPr>
          <w:rFonts w:ascii="Times New Roman" w:hAnsi="Times New Roman"/>
          <w:sz w:val="26"/>
          <w:szCs w:val="26"/>
        </w:rPr>
        <w:t>муниципальных программ</w:t>
      </w:r>
    </w:p>
    <w:p w:rsidR="00B33D42" w:rsidRPr="005D693C" w:rsidRDefault="00B33D42" w:rsidP="00B33D42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D693C" w:rsidRPr="00B33D42"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</w:p>
    <w:p w:rsidR="00B33D42" w:rsidRDefault="005811EA" w:rsidP="00B33D42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D693C">
        <w:rPr>
          <w:rFonts w:ascii="Times New Roman" w:hAnsi="Times New Roman"/>
          <w:sz w:val="26"/>
          <w:szCs w:val="26"/>
        </w:rPr>
        <w:t>за 201</w:t>
      </w:r>
      <w:r w:rsidR="00E40D79">
        <w:rPr>
          <w:rFonts w:ascii="Times New Roman" w:hAnsi="Times New Roman"/>
          <w:sz w:val="26"/>
          <w:szCs w:val="26"/>
        </w:rPr>
        <w:t>8</w:t>
      </w:r>
      <w:r w:rsidR="00B33D42">
        <w:rPr>
          <w:rFonts w:ascii="Times New Roman" w:hAnsi="Times New Roman"/>
          <w:sz w:val="26"/>
          <w:szCs w:val="26"/>
        </w:rPr>
        <w:t xml:space="preserve"> год</w:t>
      </w:r>
    </w:p>
    <w:p w:rsidR="00E130CD" w:rsidRDefault="00E130CD" w:rsidP="00B33D42">
      <w:pPr>
        <w:pStyle w:val="a6"/>
        <w:rPr>
          <w:rFonts w:ascii="Times New Roman" w:hAnsi="Times New Roman"/>
          <w:sz w:val="26"/>
          <w:szCs w:val="26"/>
        </w:rPr>
      </w:pPr>
    </w:p>
    <w:p w:rsidR="00900DB4" w:rsidRDefault="005811EA" w:rsidP="00B33D42">
      <w:pPr>
        <w:pStyle w:val="a6"/>
        <w:rPr>
          <w:rFonts w:ascii="Times New Roman" w:hAnsi="Times New Roman"/>
          <w:sz w:val="26"/>
          <w:szCs w:val="26"/>
        </w:rPr>
      </w:pPr>
      <w:r w:rsidRPr="005D693C">
        <w:rPr>
          <w:rFonts w:ascii="Times New Roman" w:hAnsi="Times New Roman"/>
          <w:sz w:val="26"/>
          <w:szCs w:val="26"/>
        </w:rPr>
        <w:t>Основания для реализации</w:t>
      </w:r>
      <w:r w:rsidR="00B33D42">
        <w:rPr>
          <w:rFonts w:ascii="Times New Roman" w:hAnsi="Times New Roman"/>
          <w:sz w:val="26"/>
          <w:szCs w:val="26"/>
        </w:rPr>
        <w:t xml:space="preserve"> программ</w:t>
      </w:r>
      <w:r w:rsidRPr="005D693C">
        <w:rPr>
          <w:rFonts w:ascii="Times New Roman" w:hAnsi="Times New Roman"/>
          <w:sz w:val="26"/>
          <w:szCs w:val="26"/>
        </w:rPr>
        <w:t xml:space="preserve">: </w:t>
      </w:r>
    </w:p>
    <w:p w:rsidR="00644D71" w:rsidRPr="00350DAA" w:rsidRDefault="00644D71" w:rsidP="00644D71">
      <w:pPr>
        <w:pStyle w:val="aa"/>
        <w:numPr>
          <w:ilvl w:val="0"/>
          <w:numId w:val="3"/>
        </w:numPr>
        <w:spacing w:after="0" w:line="240" w:lineRule="auto"/>
        <w:ind w:left="0" w:right="244" w:firstLine="357"/>
        <w:jc w:val="both"/>
        <w:rPr>
          <w:rFonts w:ascii="Times New Roman" w:hAnsi="Times New Roman"/>
          <w:sz w:val="26"/>
          <w:szCs w:val="26"/>
        </w:rPr>
      </w:pPr>
      <w:r w:rsidRPr="00350DAA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  от 02 сентября 2015 года №  174 «</w:t>
      </w:r>
      <w:r w:rsidRPr="00350DAA">
        <w:rPr>
          <w:rFonts w:ascii="Times New Roman" w:hAnsi="Times New Roman"/>
          <w:sz w:val="26"/>
        </w:rPr>
        <w:t>Об утверждении муниципальной целевой  программы «Развитие малого и среднего предпринимательства на территории Спасского сельского поселения на 2016-2018 годы»</w:t>
      </w:r>
      <w:r w:rsidR="006A5B57" w:rsidRPr="00350DAA">
        <w:rPr>
          <w:rFonts w:ascii="Times New Roman" w:hAnsi="Times New Roman"/>
          <w:sz w:val="26"/>
        </w:rPr>
        <w:t xml:space="preserve"> (</w:t>
      </w:r>
      <w:r w:rsidR="00601C7A" w:rsidRPr="00350DAA">
        <w:rPr>
          <w:rFonts w:ascii="Times New Roman" w:hAnsi="Times New Roman"/>
          <w:sz w:val="26"/>
        </w:rPr>
        <w:t>с изменениями и дополнениями)</w:t>
      </w:r>
      <w:r w:rsidRPr="00350DAA">
        <w:rPr>
          <w:rFonts w:ascii="Times New Roman" w:hAnsi="Times New Roman"/>
          <w:sz w:val="26"/>
        </w:rPr>
        <w:t>.</w:t>
      </w:r>
    </w:p>
    <w:p w:rsidR="00A72457" w:rsidRPr="00350DAA" w:rsidRDefault="00A72457" w:rsidP="00DF1278">
      <w:pPr>
        <w:pStyle w:val="aa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50DAA">
        <w:rPr>
          <w:rFonts w:ascii="Times New Roman" w:hAnsi="Times New Roman"/>
          <w:sz w:val="26"/>
          <w:szCs w:val="26"/>
        </w:rPr>
        <w:t xml:space="preserve"> Постановление администрации Спасского</w:t>
      </w:r>
      <w:r w:rsidR="00601C7A" w:rsidRPr="00350DAA">
        <w:rPr>
          <w:rFonts w:ascii="Times New Roman" w:hAnsi="Times New Roman"/>
          <w:sz w:val="26"/>
          <w:szCs w:val="26"/>
        </w:rPr>
        <w:t xml:space="preserve"> сельского поселения от       31.08.09.2016 № 219</w:t>
      </w:r>
      <w:r w:rsidRPr="00350DAA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«Сохранение и развитие культуры Спасс</w:t>
      </w:r>
      <w:r w:rsidR="00601C7A" w:rsidRPr="00350DAA">
        <w:rPr>
          <w:rFonts w:ascii="Times New Roman" w:hAnsi="Times New Roman"/>
          <w:sz w:val="26"/>
          <w:szCs w:val="26"/>
        </w:rPr>
        <w:t>кого сельского поселения на 2018</w:t>
      </w:r>
      <w:r w:rsidRPr="00350DAA">
        <w:rPr>
          <w:rFonts w:ascii="Times New Roman" w:hAnsi="Times New Roman"/>
          <w:sz w:val="26"/>
          <w:szCs w:val="26"/>
        </w:rPr>
        <w:t xml:space="preserve"> – 20</w:t>
      </w:r>
      <w:r w:rsidR="00601C7A" w:rsidRPr="00350DAA">
        <w:rPr>
          <w:rFonts w:ascii="Times New Roman" w:hAnsi="Times New Roman"/>
          <w:sz w:val="26"/>
          <w:szCs w:val="26"/>
        </w:rPr>
        <w:t>20 годы» (с изменениями и дополнениями).</w:t>
      </w:r>
    </w:p>
    <w:p w:rsidR="00DF1278" w:rsidRPr="00350DAA" w:rsidRDefault="00DF1278" w:rsidP="002629D8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50DAA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 от  05 октября 2015 года № 201 «Об утверждении муниципальной Программы «Дети и молодёжь Спасского сельского</w:t>
      </w:r>
      <w:r w:rsidR="006A5B57" w:rsidRPr="00350DAA">
        <w:rPr>
          <w:rFonts w:ascii="Times New Roman" w:hAnsi="Times New Roman"/>
          <w:sz w:val="26"/>
          <w:szCs w:val="26"/>
        </w:rPr>
        <w:t xml:space="preserve"> поселения на 2016 – 2018 годы» (с изменениями и дополнениями).</w:t>
      </w:r>
    </w:p>
    <w:p w:rsidR="002629D8" w:rsidRPr="00350DAA" w:rsidRDefault="002629D8" w:rsidP="002629D8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50DAA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 от 05 октября 2015 года № 200 «</w:t>
      </w:r>
      <w:r w:rsidR="006A5B57" w:rsidRPr="00350DAA">
        <w:rPr>
          <w:rFonts w:ascii="Times New Roman" w:hAnsi="Times New Roman"/>
          <w:sz w:val="26"/>
          <w:szCs w:val="26"/>
        </w:rPr>
        <w:t xml:space="preserve">Об утверждении муниципальной Программы» </w:t>
      </w:r>
      <w:r w:rsidRPr="00350DAA">
        <w:rPr>
          <w:rFonts w:ascii="Times New Roman" w:hAnsi="Times New Roman"/>
          <w:sz w:val="26"/>
          <w:szCs w:val="26"/>
        </w:rPr>
        <w:t>Развитие физической культуры и спорта в Спасском сельском</w:t>
      </w:r>
      <w:r w:rsidR="006A5B57" w:rsidRPr="00350DAA">
        <w:rPr>
          <w:rFonts w:ascii="Times New Roman" w:hAnsi="Times New Roman"/>
          <w:sz w:val="26"/>
          <w:szCs w:val="26"/>
        </w:rPr>
        <w:t xml:space="preserve"> поселении на 2016 – 2018 годы» (с изменениями и дополнениями).</w:t>
      </w:r>
    </w:p>
    <w:p w:rsidR="00E40D79" w:rsidRPr="00350DAA" w:rsidRDefault="00E40D79" w:rsidP="00E40D79">
      <w:pPr>
        <w:pStyle w:val="aa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350DAA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</w:t>
      </w:r>
      <w:r w:rsidR="006A5B57" w:rsidRPr="00350DAA">
        <w:rPr>
          <w:rFonts w:ascii="Times New Roman" w:hAnsi="Times New Roman"/>
          <w:sz w:val="26"/>
          <w:szCs w:val="26"/>
        </w:rPr>
        <w:t xml:space="preserve">от 09 сентября 2015 года № 176 </w:t>
      </w:r>
      <w:r w:rsidRPr="00350DAA">
        <w:rPr>
          <w:rFonts w:ascii="Times New Roman" w:hAnsi="Times New Roman"/>
          <w:sz w:val="26"/>
          <w:szCs w:val="26"/>
        </w:rPr>
        <w:t>«Об утверждении муниципальной программы «Развитие торговли в Спасском сельском поселении на 2016-2018 годы»</w:t>
      </w:r>
      <w:r w:rsidR="006A5B57" w:rsidRPr="00350DAA">
        <w:rPr>
          <w:rFonts w:ascii="Times New Roman" w:hAnsi="Times New Roman"/>
          <w:sz w:val="26"/>
          <w:szCs w:val="26"/>
        </w:rPr>
        <w:t xml:space="preserve"> (с изменениями и дополнениями).</w:t>
      </w:r>
    </w:p>
    <w:p w:rsidR="00E40D79" w:rsidRPr="00350DAA" w:rsidRDefault="00E40D79" w:rsidP="00E40D79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</w:rPr>
      </w:pPr>
      <w:r w:rsidRPr="00350DAA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 от </w:t>
      </w:r>
      <w:r w:rsidR="006A5B57" w:rsidRPr="00350DAA">
        <w:rPr>
          <w:rFonts w:ascii="Times New Roman" w:hAnsi="Times New Roman"/>
          <w:sz w:val="26"/>
          <w:szCs w:val="26"/>
        </w:rPr>
        <w:t>02</w:t>
      </w:r>
      <w:r w:rsidRPr="00350DAA">
        <w:rPr>
          <w:rFonts w:ascii="Times New Roman" w:hAnsi="Times New Roman"/>
          <w:sz w:val="26"/>
          <w:szCs w:val="26"/>
        </w:rPr>
        <w:t xml:space="preserve"> </w:t>
      </w:r>
      <w:r w:rsidR="006A5B57" w:rsidRPr="00350DAA">
        <w:rPr>
          <w:rFonts w:ascii="Times New Roman" w:hAnsi="Times New Roman"/>
          <w:sz w:val="26"/>
          <w:szCs w:val="26"/>
        </w:rPr>
        <w:t>октября</w:t>
      </w:r>
    </w:p>
    <w:p w:rsidR="006A5B57" w:rsidRPr="00350DAA" w:rsidRDefault="00E40D79" w:rsidP="006A5B57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50DAA">
        <w:rPr>
          <w:rFonts w:ascii="Times New Roman" w:hAnsi="Times New Roman"/>
          <w:sz w:val="26"/>
          <w:szCs w:val="26"/>
        </w:rPr>
        <w:t>201</w:t>
      </w:r>
      <w:r w:rsidR="006A5B57" w:rsidRPr="00350DAA">
        <w:rPr>
          <w:rFonts w:ascii="Times New Roman" w:hAnsi="Times New Roman"/>
          <w:sz w:val="26"/>
          <w:szCs w:val="26"/>
        </w:rPr>
        <w:t>5</w:t>
      </w:r>
      <w:r w:rsidRPr="00350DAA">
        <w:rPr>
          <w:rFonts w:ascii="Times New Roman" w:hAnsi="Times New Roman"/>
          <w:sz w:val="26"/>
          <w:szCs w:val="26"/>
        </w:rPr>
        <w:t xml:space="preserve"> года №  </w:t>
      </w:r>
      <w:r w:rsidR="006A5B57" w:rsidRPr="00350DAA">
        <w:rPr>
          <w:rFonts w:ascii="Times New Roman" w:hAnsi="Times New Roman"/>
          <w:sz w:val="26"/>
          <w:szCs w:val="26"/>
        </w:rPr>
        <w:t>174</w:t>
      </w:r>
      <w:r w:rsidRPr="00350DAA">
        <w:rPr>
          <w:rFonts w:ascii="Times New Roman" w:hAnsi="Times New Roman"/>
          <w:sz w:val="26"/>
          <w:szCs w:val="26"/>
        </w:rPr>
        <w:t xml:space="preserve"> «</w:t>
      </w:r>
      <w:r w:rsidR="006A5B57" w:rsidRPr="00350DAA">
        <w:rPr>
          <w:rFonts w:ascii="Times New Roman" w:hAnsi="Times New Roman"/>
          <w:sz w:val="26"/>
        </w:rPr>
        <w:t>Об утверждении  муниципальной программы</w:t>
      </w:r>
      <w:r w:rsidRPr="00350DAA">
        <w:rPr>
          <w:rFonts w:ascii="Times New Roman" w:hAnsi="Times New Roman"/>
          <w:sz w:val="26"/>
        </w:rPr>
        <w:t xml:space="preserve"> «Развитие малого и среднего предпринимательства на территории Спасского сельског</w:t>
      </w:r>
      <w:r w:rsidR="006A5B57" w:rsidRPr="00350DAA">
        <w:rPr>
          <w:rFonts w:ascii="Times New Roman" w:hAnsi="Times New Roman"/>
          <w:sz w:val="26"/>
        </w:rPr>
        <w:t>о поселения» на 2016-2020 годы» (с изменениями и дополнениями).</w:t>
      </w:r>
    </w:p>
    <w:p w:rsidR="006A5B57" w:rsidRPr="00350DAA" w:rsidRDefault="006A5B57" w:rsidP="006A5B57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50DAA">
        <w:rPr>
          <w:rFonts w:ascii="Times New Roman" w:hAnsi="Times New Roman"/>
          <w:sz w:val="26"/>
          <w:szCs w:val="26"/>
        </w:rPr>
        <w:t>Постановление администрации Спасского сельского поселения  от 31 августа 2017 года №  127 «Об утверждении муниципальной программы «Комплексная программа благоустройства территории Спасского сельского поселения на 2018-2020 годы»</w:t>
      </w:r>
      <w:r w:rsidR="00350DAA" w:rsidRPr="00350DAA">
        <w:rPr>
          <w:rFonts w:ascii="Times New Roman" w:hAnsi="Times New Roman"/>
          <w:color w:val="000000"/>
          <w:sz w:val="26"/>
          <w:szCs w:val="26"/>
        </w:rPr>
        <w:t xml:space="preserve"> (с изменениями и дополнениями).</w:t>
      </w:r>
    </w:p>
    <w:p w:rsidR="00350DAA" w:rsidRPr="00350DAA" w:rsidRDefault="00350DAA" w:rsidP="00350DAA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50DAA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 от 31 августа 2017 года №  182 «Об утверждении муниципальной программы </w:t>
      </w:r>
      <w:r w:rsidRPr="00350DAA">
        <w:rPr>
          <w:rStyle w:val="a9"/>
          <w:rFonts w:ascii="Times New Roman" w:hAnsi="Times New Roman"/>
          <w:b w:val="0"/>
          <w:sz w:val="26"/>
          <w:szCs w:val="26"/>
        </w:rPr>
        <w:t>«Первичные меры пожарной</w:t>
      </w:r>
      <w:r w:rsidRPr="00350DAA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350DAA">
        <w:rPr>
          <w:rStyle w:val="a9"/>
          <w:rFonts w:ascii="Times New Roman" w:hAnsi="Times New Roman"/>
          <w:b w:val="0"/>
          <w:sz w:val="26"/>
          <w:szCs w:val="26"/>
        </w:rPr>
        <w:t>безопасности на территории Спасского сельского поселения Спасского муниципального района Приморского края на 2018 - 2020 годы»</w:t>
      </w:r>
      <w:r w:rsidRPr="00350DAA">
        <w:rPr>
          <w:rFonts w:ascii="Times New Roman" w:hAnsi="Times New Roman"/>
          <w:color w:val="000000"/>
          <w:sz w:val="26"/>
          <w:szCs w:val="26"/>
        </w:rPr>
        <w:t xml:space="preserve"> (с изменениями и дополнениями).</w:t>
      </w:r>
    </w:p>
    <w:p w:rsidR="00350DAA" w:rsidRPr="00350DAA" w:rsidRDefault="00350DAA" w:rsidP="00350DAA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5811EA" w:rsidRPr="00EC00D7" w:rsidRDefault="005811EA" w:rsidP="005811EA">
      <w:pPr>
        <w:pStyle w:val="a5"/>
        <w:ind w:right="244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2. Отчет об освоении выделенных финансовых средств и </w:t>
      </w:r>
      <w:r w:rsidR="002629D8">
        <w:rPr>
          <w:rFonts w:ascii="Times New Roman" w:hAnsi="Times New Roman" w:cs="Times New Roman"/>
          <w:color w:val="auto"/>
          <w:sz w:val="26"/>
          <w:szCs w:val="26"/>
        </w:rPr>
        <w:t>выполнении мероприятий программ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5811EA" w:rsidRPr="00EC00D7" w:rsidRDefault="005811EA" w:rsidP="005811EA">
      <w:pPr>
        <w:pStyle w:val="a5"/>
        <w:ind w:left="367" w:right="24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>тыс. руб.</w:t>
      </w:r>
    </w:p>
    <w:tbl>
      <w:tblPr>
        <w:tblW w:w="4956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17"/>
        <w:gridCol w:w="25"/>
        <w:gridCol w:w="2004"/>
        <w:gridCol w:w="706"/>
        <w:gridCol w:w="733"/>
        <w:gridCol w:w="810"/>
        <w:gridCol w:w="349"/>
        <w:gridCol w:w="376"/>
        <w:gridCol w:w="931"/>
        <w:gridCol w:w="366"/>
        <w:gridCol w:w="929"/>
        <w:gridCol w:w="351"/>
        <w:gridCol w:w="351"/>
        <w:gridCol w:w="935"/>
        <w:gridCol w:w="359"/>
      </w:tblGrid>
      <w:tr w:rsidR="00D50FF7" w:rsidRPr="00EC00D7" w:rsidTr="00500F4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spellEnd"/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0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Наименование утвержденных подпрограмм (мероприятий), отдельных мероприятий </w:t>
            </w:r>
          </w:p>
        </w:tc>
        <w:tc>
          <w:tcPr>
            <w:tcW w:w="7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Сроки выполнения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год)</w:t>
            </w:r>
          </w:p>
        </w:tc>
        <w:tc>
          <w:tcPr>
            <w:tcW w:w="146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Планируемое финансирование подпрограмм (мероприятий), отдельных мероприятий </w:t>
            </w:r>
          </w:p>
        </w:tc>
        <w:tc>
          <w:tcPr>
            <w:tcW w:w="151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Фактическое финансирование подпрограмм (мероприятий), отдельных мероприятий </w:t>
            </w:r>
          </w:p>
        </w:tc>
      </w:tr>
      <w:tr w:rsidR="00D50FF7" w:rsidRPr="00EC00D7" w:rsidTr="00500F45">
        <w:trPr>
          <w:trHeight w:val="301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 </w:t>
            </w:r>
          </w:p>
        </w:tc>
        <w:tc>
          <w:tcPr>
            <w:tcW w:w="10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план 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факт 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всего </w:t>
            </w:r>
          </w:p>
        </w:tc>
        <w:tc>
          <w:tcPr>
            <w:tcW w:w="10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т.ч.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всего </w:t>
            </w:r>
          </w:p>
        </w:tc>
        <w:tc>
          <w:tcPr>
            <w:tcW w:w="10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т.ч.</w:t>
            </w:r>
          </w:p>
        </w:tc>
      </w:tr>
      <w:tr w:rsidR="00500F45" w:rsidRPr="00EC00D7" w:rsidTr="00500F45">
        <w:trPr>
          <w:cantSplit/>
          <w:trHeight w:val="2804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5811EA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Краевой бюджет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25605D" w:rsidRDefault="005811EA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Краевой бюджет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5811EA" w:rsidRPr="0025605D" w:rsidRDefault="005811EA" w:rsidP="00170912">
            <w:pPr>
              <w:pStyle w:val="a5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Внебюджетные источники</w:t>
            </w:r>
          </w:p>
        </w:tc>
      </w:tr>
      <w:tr w:rsidR="00500F45" w:rsidRPr="00EC00D7" w:rsidTr="00500F4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1 </w:t>
            </w:r>
          </w:p>
        </w:tc>
        <w:tc>
          <w:tcPr>
            <w:tcW w:w="10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2 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3 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4 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5 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6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7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8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9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11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12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13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11EA" w:rsidRPr="00EC00D7" w:rsidRDefault="005811EA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14</w:t>
            </w:r>
          </w:p>
        </w:tc>
      </w:tr>
      <w:tr w:rsidR="00500F45" w:rsidRPr="00EC00D7" w:rsidTr="00500F4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0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5D693C">
              <w:rPr>
                <w:rFonts w:ascii="Times New Roman" w:hAnsi="Times New Roman"/>
                <w:sz w:val="26"/>
                <w:szCs w:val="26"/>
              </w:rPr>
              <w:t>«Комплексная программа благоустройства территории Спасского сельского пос</w:t>
            </w:r>
            <w:r w:rsidR="00350DAA">
              <w:rPr>
                <w:rFonts w:ascii="Times New Roman" w:hAnsi="Times New Roman"/>
                <w:sz w:val="26"/>
                <w:szCs w:val="26"/>
              </w:rPr>
              <w:t>еления на 2018-2020</w:t>
            </w:r>
            <w:r w:rsidRPr="005D693C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EC00D7" w:rsidRDefault="00F5005B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</w:p>
        </w:tc>
      </w:tr>
      <w:tr w:rsidR="00500F45" w:rsidRPr="00EC00D7" w:rsidTr="00500F4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Pr="00EC00D7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0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Pr="007E4A62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4A62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575DA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575DA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75C84" w:rsidRDefault="00350DAA" w:rsidP="006B30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2750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0D6C" w:rsidRPr="00175C84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1E0D6C" w:rsidRPr="00175C84" w:rsidRDefault="001E0D6C" w:rsidP="0017091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175C84" w:rsidRDefault="00350DAA" w:rsidP="006B30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E0D6C" w:rsidRPr="00175C84">
              <w:rPr>
                <w:rFonts w:ascii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Pr="00157191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Pr="00157191" w:rsidRDefault="00350DAA" w:rsidP="007E4A6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1384,8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0D6C" w:rsidRPr="00157191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1E0D6C" w:rsidRPr="00157191" w:rsidRDefault="001E0D6C" w:rsidP="0017091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0D6C" w:rsidRPr="00157191" w:rsidRDefault="00350DAA" w:rsidP="006B300E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1384,8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Pr="00EC00D7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00F45" w:rsidRPr="00EC00D7" w:rsidTr="00500F4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Pr="00EC00D7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0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Pr="007E4A62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A62">
              <w:rPr>
                <w:rFonts w:ascii="Times New Roman" w:hAnsi="Times New Roman" w:cs="Times New Roman"/>
                <w:sz w:val="26"/>
                <w:szCs w:val="26"/>
              </w:rPr>
              <w:t>Озеленение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575DA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575DA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75C84" w:rsidRDefault="00350DAA" w:rsidP="006B30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19,2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0D6C" w:rsidRPr="00175C84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1E0D6C" w:rsidRPr="00175C84" w:rsidRDefault="001E0D6C" w:rsidP="0017091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175C84" w:rsidRDefault="00350DAA" w:rsidP="006B30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19,2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Pr="00157191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Pr="00157191" w:rsidRDefault="00350DAA" w:rsidP="007E4A6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19,2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0D6C" w:rsidRPr="00157191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1E0D6C" w:rsidRPr="00157191" w:rsidRDefault="001E0D6C" w:rsidP="0017091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0D6C" w:rsidRPr="00157191" w:rsidRDefault="00350DAA" w:rsidP="006B300E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19,2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00F45" w:rsidRPr="00EC00D7" w:rsidTr="00500F4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Pr="00EC00D7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0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Pr="007E4A62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4A62">
              <w:rPr>
                <w:rFonts w:ascii="Times New Roman" w:hAnsi="Times New Roman" w:cs="Times New Roman"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575DA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575DA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75C84" w:rsidRDefault="00350DAA" w:rsidP="006B30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2505,2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0D6C" w:rsidRPr="00175C84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1E0D6C" w:rsidRPr="00175C84" w:rsidRDefault="001E0D6C" w:rsidP="0017091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175C84" w:rsidRDefault="00350DAA" w:rsidP="006B30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2505,2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Pr="00157191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Pr="00157191" w:rsidRDefault="00350DAA" w:rsidP="007E4A6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2245,0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0D6C" w:rsidRPr="00157191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1E0D6C" w:rsidRPr="00157191" w:rsidRDefault="001E0D6C" w:rsidP="0017091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0D6C" w:rsidRPr="00157191" w:rsidRDefault="00350DAA" w:rsidP="006B300E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2245,0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Default="001E0D6C" w:rsidP="00170912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500F45">
        <w:trPr>
          <w:trHeight w:val="364"/>
        </w:trPr>
        <w:tc>
          <w:tcPr>
            <w:tcW w:w="12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6B300E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5005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Всего по программе 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5005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350DAA" w:rsidRDefault="00350DAA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50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5274,4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F5005B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5005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6B300E" w:rsidP="00170912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6B300E" w:rsidRPr="00F5005B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F5005B" w:rsidRDefault="00350DAA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5274,4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6B300E" w:rsidP="007E4A6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5005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350DAA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3649,0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F5005B" w:rsidRDefault="006B300E" w:rsidP="007E4A6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00E" w:rsidRPr="00F5005B" w:rsidRDefault="006B300E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00E" w:rsidRPr="00F5005B" w:rsidRDefault="00350DAA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3649,0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00E" w:rsidRPr="00157191" w:rsidRDefault="006B300E" w:rsidP="006B300E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0FF7" w:rsidRPr="00EC00D7" w:rsidTr="00500F45">
        <w:trPr>
          <w:trHeight w:val="364"/>
        </w:trPr>
        <w:tc>
          <w:tcPr>
            <w:tcW w:w="12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0D6A97" w:rsidP="0017091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E5548">
              <w:rPr>
                <w:rFonts w:ascii="Times New Roman" w:hAnsi="Times New Roman"/>
                <w:sz w:val="26"/>
                <w:szCs w:val="26"/>
              </w:rPr>
              <w:t>Программа</w:t>
            </w:r>
            <w:r w:rsidR="00466A46" w:rsidRPr="00AE5548">
              <w:rPr>
                <w:rFonts w:ascii="Times New Roman" w:hAnsi="Times New Roman"/>
                <w:sz w:val="26"/>
                <w:szCs w:val="26"/>
              </w:rPr>
              <w:t xml:space="preserve"> «Развитие муниципальной службы в администрации Спасского сельского поселения на 2016 – 2018 г. г.»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F5005B" w:rsidP="00170912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F5005B" w:rsidP="007E4A6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F5005B" w:rsidRDefault="00F5005B" w:rsidP="007E4A6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F5005B" w:rsidRDefault="00F5005B" w:rsidP="0017091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157191" w:rsidRDefault="00F5005B" w:rsidP="006B300E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F705A2" w:rsidRDefault="001E0D6C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Совершенствование нормативной базы       по вопросам муниципальной службы.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9445F1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9445F1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Pr="003624B8" w:rsidRDefault="001E0D6C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F705A2" w:rsidRDefault="001E0D6C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9445F1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9445F1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Pr="003624B8" w:rsidRDefault="001E0D6C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F705A2" w:rsidRDefault="001E0D6C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Внедрение в муниципальную службу принципов управления, ориентированных на результат.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9445F1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9445F1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Pr="003624B8" w:rsidRDefault="001E0D6C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F705A2" w:rsidRDefault="001E0D6C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2.2.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44481F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44481F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Pr="003624B8" w:rsidRDefault="001E0D6C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F705A2" w:rsidRDefault="001E0D6C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44481F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44481F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Pr="003624B8" w:rsidRDefault="001E0D6C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F705A2" w:rsidRDefault="00500F45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3.1.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1269D3" w:rsidRDefault="00500F45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Повышение квалификации муниципальных служащих за счет средств</w:t>
            </w:r>
          </w:p>
          <w:p w:rsidR="00500F45" w:rsidRPr="001269D3" w:rsidRDefault="00500F45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бюджета Спасского сельского поселения.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>
            <w:r w:rsidRPr="0044481F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>
            <w:r w:rsidRPr="0044481F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3624B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0F45" w:rsidRPr="003624B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3624B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0F45" w:rsidRPr="003624B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3624B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3624B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0F45" w:rsidRPr="003624B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3624B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0F45" w:rsidRPr="003624B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3624B8" w:rsidRDefault="00500F45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F705A2" w:rsidRDefault="001E0D6C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Оптимизация деятельности аппарата администрации.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8630D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8630D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Pr="003624B8" w:rsidRDefault="001E0D6C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F705A2" w:rsidRDefault="001E0D6C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4.1.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F500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Постоянное совершенствование и приведение в соответствие с действующим законодательством  уставов и должностных инструкций, регламентирующих деятельность муниципальных служащих.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8630D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8630D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Pr="003624B8" w:rsidRDefault="001E0D6C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F705A2" w:rsidRDefault="001E0D6C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4.2.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F5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9D3">
              <w:rPr>
                <w:rFonts w:ascii="Times New Roman" w:hAnsi="Times New Roman" w:cs="Times New Roman"/>
              </w:rPr>
              <w:t>Проведение аттестации муниципальных служащих в сроки, установленные действующим законодательством.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8630D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8630D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Pr="003624B8" w:rsidRDefault="001E0D6C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F705A2" w:rsidRDefault="001E0D6C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F5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9D3">
              <w:rPr>
                <w:rFonts w:ascii="Times New Roman" w:hAnsi="Times New Roman" w:cs="Times New Roman"/>
              </w:rPr>
              <w:t>Проведение конкурсов на замещение должности муниципальной службы в муниципальном образовании.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F1245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F1245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D6C" w:rsidRPr="003624B8" w:rsidRDefault="001E0D6C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F705A2" w:rsidRDefault="001E0D6C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F5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9D3">
              <w:rPr>
                <w:rFonts w:ascii="Times New Roman" w:hAnsi="Times New Roman" w:cs="Times New Roman"/>
              </w:rPr>
              <w:t>Постоянное проведение работы по информатизации органов местного самоуправления, обеспечению открытости деятельности администрации.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F1245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F1245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7,5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7,5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7,5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7,5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F705A2" w:rsidRDefault="001E0D6C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6.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F5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9D3">
              <w:rPr>
                <w:rFonts w:ascii="Times New Roman" w:hAnsi="Times New Roman" w:cs="Times New Roman"/>
              </w:rPr>
              <w:t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коллективах.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F1245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F1245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F705A2" w:rsidRDefault="001E0D6C" w:rsidP="00F5005B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F500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9D3">
              <w:rPr>
                <w:rFonts w:ascii="Times New Roman" w:hAnsi="Times New Roman" w:cs="Times New Roman"/>
              </w:rPr>
              <w:t>Включение в план работы с кадрами мероприятия оздоровительного характера – участие       в спортивных мероприятиях, спортивных секций и т.п.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666936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666936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F705A2" w:rsidRDefault="001E0D6C" w:rsidP="00F50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Pr="001269D3" w:rsidRDefault="001E0D6C" w:rsidP="00F5005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666936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666936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3624B8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Default="001E0D6C" w:rsidP="00F50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Pr="001269D3" w:rsidRDefault="001E0D6C" w:rsidP="00F5005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9D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 муниципальных служащих:</w:t>
            </w:r>
          </w:p>
          <w:p w:rsidR="001E0D6C" w:rsidRPr="001269D3" w:rsidRDefault="001E0D6C" w:rsidP="00F5005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организация и проведение ежегодной диспансеризации муниципальных служащих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666936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666936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Default="001E0D6C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9E1E0F" w:rsidRDefault="00500F45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500F45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по программе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500F45">
            <w:r w:rsidRPr="00AE55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500F45">
            <w:r w:rsidRPr="00AE55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AE554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E55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7,5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0F45" w:rsidRPr="00AE554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E55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AE554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E55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0F45" w:rsidRPr="00AE554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E55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7,5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AE554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E55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AE554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E55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7,5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0F45" w:rsidRPr="00AE554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E55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AE554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E55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0F45" w:rsidRPr="00AE5548" w:rsidRDefault="00500F45" w:rsidP="00601C7A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E55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7,5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500F45" w:rsidRDefault="00500F45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D50FF7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9E1E0F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1269D3" w:rsidRDefault="000D6A97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Программа «</w:t>
            </w:r>
            <w:r w:rsidRPr="001269D3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Первичные меры пожарной</w:t>
            </w:r>
            <w:r w:rsidRPr="001269D3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</w:t>
            </w:r>
            <w:r w:rsidRPr="001269D3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lastRenderedPageBreak/>
              <w:t>безопасности на территории Спасского сельского поселения Спасского муниципального района Приморского края на 2015 - 2017 годы»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05B" w:rsidRPr="009E1E0F" w:rsidRDefault="00F5005B" w:rsidP="00F5005B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F5005B" w:rsidP="00F500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F5005B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5005B" w:rsidRPr="003624B8" w:rsidRDefault="00F5005B" w:rsidP="00F5005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Default="00F5005B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F5005B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05B" w:rsidRPr="003624B8" w:rsidRDefault="00F5005B" w:rsidP="00F5005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5005B" w:rsidRPr="003624B8" w:rsidRDefault="00F5005B" w:rsidP="00F5005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005B" w:rsidRDefault="00F5005B" w:rsidP="00F50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005B" w:rsidRDefault="00F5005B" w:rsidP="00F5005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2DFE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C539C7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C539C7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B32DFE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B32DFE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2D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C539C7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C539C7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DFE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DFE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2DF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Благоустройство, ремонт (замена) пожарных водоемом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E746E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E746E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105,81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0FF7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105,81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105,81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D50FF7">
              <w:rPr>
                <w:rFonts w:ascii="Times New Roman" w:hAnsi="Times New Roman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0FF7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105,81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2DF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Установка, замена указателей пожарных водоемов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E746E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E746E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2DF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Создание противопожарных полос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E746E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E746E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350DAA" w:rsidP="000D6A9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2DF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 xml:space="preserve"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</w:t>
            </w:r>
            <w:r w:rsidRPr="001269D3">
              <w:rPr>
                <w:rFonts w:ascii="Times New Roman" w:hAnsi="Times New Roman"/>
                <w:sz w:val="20"/>
                <w:szCs w:val="20"/>
              </w:rPr>
              <w:lastRenderedPageBreak/>
              <w:t>порядке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4972D4">
              <w:rPr>
                <w:rFonts w:ascii="Times New Roman" w:hAnsi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4972D4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DFE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DFE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  <w:r w:rsidRPr="00B32DFE">
              <w:rPr>
                <w:rFonts w:ascii="Times New Roman" w:hAnsi="Times New Roman"/>
              </w:rPr>
              <w:t>-</w:t>
            </w:r>
          </w:p>
        </w:tc>
      </w:tr>
      <w:tr w:rsidR="001E0D6C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AB332B" w:rsidRDefault="001E0D6C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2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1269D3" w:rsidRDefault="001E0D6C" w:rsidP="000D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D3">
              <w:rPr>
                <w:rFonts w:ascii="Times New Roman" w:hAnsi="Times New Roman"/>
                <w:sz w:val="20"/>
                <w:szCs w:val="20"/>
              </w:rPr>
              <w:t>Приобретение основных средств и материальных запасов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DA11FF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D6C" w:rsidRDefault="001E0D6C">
            <w:r w:rsidRPr="00DA11FF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350DAA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350DAA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350DAA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D50FF7" w:rsidRDefault="001E0D6C" w:rsidP="000D6A9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0D6C" w:rsidRPr="00D50FF7" w:rsidRDefault="00350DAA" w:rsidP="000D6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0D6C" w:rsidRPr="00B32DFE" w:rsidRDefault="001E0D6C" w:rsidP="000D6A9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D50FF7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6A97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6A97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0D6A97" w:rsidRDefault="000D6A97" w:rsidP="000D6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350DAA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251,01</w:t>
            </w:r>
            <w:r w:rsidR="000D6A97" w:rsidRPr="00D50FF7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0FF7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0D6A97" w:rsidRPr="00D50FF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350DAA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251,01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0FF7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350DAA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251,01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0FF7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D50FF7" w:rsidRDefault="000D6A97" w:rsidP="000D6A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0D6A97" w:rsidRPr="00D50FF7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D50FF7" w:rsidRDefault="00350DAA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251,01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2DFE">
              <w:rPr>
                <w:rFonts w:ascii="Times New Roman" w:hAnsi="Times New Roman" w:cs="Times New Roman"/>
                <w:color w:val="auto"/>
              </w:rPr>
              <w:br/>
            </w:r>
          </w:p>
        </w:tc>
      </w:tr>
      <w:tr w:rsidR="00D50FF7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500F45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F7" w:rsidRPr="00AE5548" w:rsidRDefault="00D50FF7" w:rsidP="00D5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4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D50FF7" w:rsidRPr="00AE5548" w:rsidRDefault="00D50FF7" w:rsidP="00D5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48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 на территории Спасского сельского поселения на 2016-2018 годы»</w:t>
            </w:r>
          </w:p>
          <w:p w:rsidR="000D6A97" w:rsidRPr="00AE5548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AE5548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AE5548" w:rsidRDefault="000D6A97" w:rsidP="000D6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AE5548" w:rsidRDefault="000D6A97" w:rsidP="000D6A97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AE5548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AE5548" w:rsidRDefault="000D6A97" w:rsidP="000D6A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AE5548" w:rsidRDefault="000D6A97" w:rsidP="000D6A97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AE5548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AE5548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AE5548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AE5548" w:rsidRDefault="000D6A97" w:rsidP="000D6A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6A97" w:rsidRPr="00AE5548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A97" w:rsidRPr="00B32DFE" w:rsidRDefault="000D6A97" w:rsidP="000D6A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500F45" w:rsidRDefault="00500F45" w:rsidP="00D50FF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AE55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AE5548" w:rsidRDefault="00500F45" w:rsidP="00D50FF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548">
              <w:rPr>
                <w:rFonts w:ascii="Times New Roman" w:hAnsi="Times New Roman"/>
                <w:sz w:val="22"/>
                <w:szCs w:val="22"/>
              </w:rPr>
              <w:t>Субсидирование части затрат субъектов малого и среднего предпринимательства на капитальные вложения для ведения и расширения основной деятельности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500F45">
            <w:r w:rsidRPr="00AE55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500F45">
            <w:r w:rsidRPr="00AE55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F45" w:rsidRPr="00AE5548" w:rsidRDefault="00500F45" w:rsidP="00D5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48">
              <w:rPr>
                <w:rFonts w:ascii="Times New Roman" w:hAnsi="Times New Roman"/>
                <w:sz w:val="24"/>
                <w:szCs w:val="24"/>
              </w:rPr>
              <w:t>44,62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E5548" w:rsidRDefault="00500F45" w:rsidP="00D50FF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00F45" w:rsidRPr="00AE5548" w:rsidRDefault="00500F45" w:rsidP="00D50F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E5548" w:rsidRDefault="00500F45">
            <w:r w:rsidRPr="00AE5548">
              <w:rPr>
                <w:rFonts w:ascii="Times New Roman" w:hAnsi="Times New Roman"/>
                <w:sz w:val="24"/>
                <w:szCs w:val="24"/>
              </w:rPr>
              <w:t>44,62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500F45" w:rsidP="00D50FF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500F45">
            <w:r w:rsidRPr="00AE5548">
              <w:rPr>
                <w:rFonts w:ascii="Times New Roman" w:hAnsi="Times New Roman"/>
                <w:sz w:val="24"/>
                <w:szCs w:val="24"/>
              </w:rPr>
              <w:t>44,62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E5548" w:rsidRDefault="00500F45" w:rsidP="00D50FF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00F45" w:rsidRPr="00AE5548" w:rsidRDefault="00500F45" w:rsidP="00D50F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E5548" w:rsidRDefault="00500F45">
            <w:r w:rsidRPr="00AE5548">
              <w:rPr>
                <w:rFonts w:ascii="Times New Roman" w:hAnsi="Times New Roman"/>
                <w:sz w:val="24"/>
                <w:szCs w:val="24"/>
              </w:rPr>
              <w:t>44,62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EC00D7" w:rsidRDefault="00500F45" w:rsidP="00D50FF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500F45" w:rsidRDefault="00500F45" w:rsidP="00D50FF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500F45" w:rsidP="00D50FF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E554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Всего по программе 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500F45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500F45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AE5548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44,62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E5548" w:rsidRDefault="00500F45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500F45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E5548" w:rsidRDefault="00500F45">
            <w:r w:rsidRPr="00AE5548">
              <w:rPr>
                <w:rFonts w:ascii="Times New Roman" w:hAnsi="Times New Roman"/>
                <w:sz w:val="24"/>
                <w:szCs w:val="24"/>
              </w:rPr>
              <w:t>44,62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500F45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500F45">
            <w:r w:rsidRPr="00AE5548">
              <w:rPr>
                <w:rFonts w:ascii="Times New Roman" w:hAnsi="Times New Roman"/>
                <w:sz w:val="24"/>
                <w:szCs w:val="24"/>
              </w:rPr>
              <w:t>44,62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E5548" w:rsidRDefault="00500F45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E5548" w:rsidRDefault="00500F45" w:rsidP="00D50FF7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E5548" w:rsidRDefault="00500F45">
            <w:r w:rsidRPr="00AE5548">
              <w:rPr>
                <w:rFonts w:ascii="Times New Roman" w:hAnsi="Times New Roman"/>
                <w:sz w:val="24"/>
                <w:szCs w:val="24"/>
              </w:rPr>
              <w:t>44,62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EC00D7" w:rsidRDefault="00500F45" w:rsidP="00D50FF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702C0F" w:rsidRDefault="00500F45" w:rsidP="00601C7A">
            <w:pPr>
              <w:jc w:val="center"/>
              <w:rPr>
                <w:b/>
                <w:sz w:val="20"/>
                <w:szCs w:val="20"/>
              </w:rPr>
            </w:pPr>
            <w:r w:rsidRPr="00702C0F">
              <w:rPr>
                <w:b/>
                <w:sz w:val="20"/>
                <w:szCs w:val="20"/>
              </w:rPr>
              <w:t>Муниципальная  программа «Дети и молодёжь Спасского сельского поселения на 2016 – 2019 годы»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rPr>
                <w:b/>
                <w:bCs/>
                <w:sz w:val="20"/>
                <w:szCs w:val="20"/>
              </w:rPr>
            </w:pPr>
          </w:p>
          <w:p w:rsidR="00500F45" w:rsidRDefault="00500F45" w:rsidP="00601C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Финансовое обеспечение организации и проведения культурно – массовых, культурно –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мероприятий, развлекательных, </w:t>
            </w:r>
            <w:r>
              <w:rPr>
                <w:b/>
                <w:bCs/>
                <w:sz w:val="20"/>
                <w:szCs w:val="20"/>
              </w:rPr>
              <w:lastRenderedPageBreak/>
              <w:t>информационно – просветительских, профилактических, оздоровительных мероприятий для детей и молодёжи, направленных на творческую самореализацию, в том числе мероприятий, приуроченных к празднованию календарных и государственных праздников, значимых и памятных дат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rPr>
                <w:sz w:val="20"/>
                <w:szCs w:val="20"/>
              </w:rPr>
            </w:pPr>
          </w:p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Повышение эффективности работы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гражданско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патриотическому воспитанию молодёжи, активной жизненной позиции, готовности к участию в общественно – политической жизни поселения.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Организация и проведение конкурсов, фестивалей и других мероприятий, посвященных Дню Победы, государственным праздникам, значимым и памятным датам России.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Проведение акции «Поздравь ветерана»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Организация и проведение мероприятий, посвященных Дню защитника Отечества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pStyle w:val="a6"/>
              <w:rPr>
                <w:sz w:val="20"/>
                <w:szCs w:val="20"/>
              </w:rPr>
            </w:pPr>
          </w:p>
          <w:p w:rsidR="00500F45" w:rsidRDefault="00500F45" w:rsidP="00601C7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Чествование молодых граждан, добившихся успехов в образовательной, научной, профессиональной, творческой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rPr>
                <w:sz w:val="20"/>
                <w:szCs w:val="20"/>
              </w:rPr>
            </w:pPr>
          </w:p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Привлечение детей и молодёжи к участию в организации и проведении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культурно – массовых, культурно –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досуговых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мероприятий, развлекательных, информационно – просветительских, профилактических, оздоровительных мероприятий, направленных на творческую самореализацию, в том числе мероприятий, приуроченных к празднованию календарных 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посвященных Международному женскому дню 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посвященных Дню знаний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художественных, музыкальных, танцевальных, декоративно – прикладных, творческих конкурсов, фестивалей, викторин</w:t>
            </w:r>
            <w:proofErr w:type="gramEnd"/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00F45" w:rsidRDefault="00500F45" w:rsidP="00601C7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Организация и проведение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культурно – массовых, культурно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досуговых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 для детей и молодёжи (праздники, игровые, конкурсные программы и т.д.)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rPr>
                <w:sz w:val="20"/>
                <w:szCs w:val="20"/>
              </w:rPr>
            </w:pPr>
          </w:p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Обеспечение участия делегаций Спасского сельского поселения в муниципальных и межмуниципальных фестивалях, конкурсах, соревнованиях, слётах, конференциях, акциях и других мероприятиях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Организация и проведение мероприятий, посвященных Дню молодёжи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pStyle w:val="a6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59,9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59,9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</w:t>
            </w:r>
            <w:r w:rsidRPr="008A2F8A">
              <w:rPr>
                <w:b/>
                <w:bCs/>
                <w:sz w:val="20"/>
                <w:szCs w:val="20"/>
              </w:rPr>
              <w:t xml:space="preserve"> Программа «Развитие физической культуры и спорта в  Спа</w:t>
            </w:r>
            <w:r>
              <w:rPr>
                <w:b/>
                <w:bCs/>
                <w:sz w:val="20"/>
                <w:szCs w:val="20"/>
              </w:rPr>
              <w:t>сском сельском поселении на 2016 -2019</w:t>
            </w:r>
            <w:r w:rsidRPr="008A2F8A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8A2F8A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8A2F8A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8A2F8A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8A2F8A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rPr>
                <w:b/>
                <w:bCs/>
                <w:sz w:val="20"/>
                <w:szCs w:val="20"/>
              </w:rPr>
            </w:pPr>
            <w:r w:rsidRPr="00A61869">
              <w:rPr>
                <w:b/>
                <w:bCs/>
                <w:sz w:val="20"/>
                <w:szCs w:val="20"/>
              </w:rPr>
              <w:t xml:space="preserve"> Создание условий для участия в спортивных мероприятиях на территории Спасского сельского поселения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both"/>
              <w:rPr>
                <w:b/>
                <w:bCs/>
                <w:sz w:val="20"/>
                <w:szCs w:val="20"/>
              </w:rPr>
            </w:pPr>
            <w:r w:rsidRPr="00A61869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A61869">
              <w:rPr>
                <w:sz w:val="20"/>
                <w:szCs w:val="20"/>
              </w:rPr>
              <w:t>физкультурно</w:t>
            </w:r>
            <w:proofErr w:type="spellEnd"/>
            <w:r w:rsidRPr="00A61869">
              <w:rPr>
                <w:sz w:val="20"/>
                <w:szCs w:val="20"/>
              </w:rPr>
              <w:t xml:space="preserve"> – оздоровительных и спортивных мероприятий на территории Спасского сельского поселения, посвященных календарным и памятным датам (согласно ежегодному плану работы)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rPr>
                <w:sz w:val="20"/>
                <w:szCs w:val="20"/>
              </w:rPr>
            </w:pPr>
          </w:p>
          <w:p w:rsidR="00500F45" w:rsidRPr="00A61869" w:rsidRDefault="00500F45" w:rsidP="00601C7A">
            <w:pPr>
              <w:rPr>
                <w:sz w:val="20"/>
                <w:szCs w:val="20"/>
              </w:rPr>
            </w:pPr>
            <w:r w:rsidRPr="00A61869">
              <w:rPr>
                <w:sz w:val="20"/>
                <w:szCs w:val="20"/>
              </w:rPr>
              <w:t xml:space="preserve">Организация участия представителей Спасского сельского </w:t>
            </w:r>
            <w:r w:rsidRPr="00A61869">
              <w:rPr>
                <w:sz w:val="20"/>
                <w:szCs w:val="20"/>
              </w:rPr>
              <w:lastRenderedPageBreak/>
              <w:t>поселения в зимней Спартакиаде среди сельских поселений Спасского муниципального района, посвященная памяти Лалетина Н.И.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rPr>
                <w:sz w:val="20"/>
                <w:szCs w:val="20"/>
              </w:rPr>
            </w:pPr>
          </w:p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tabs>
                <w:tab w:val="center" w:pos="3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00F45" w:rsidRDefault="00500F45" w:rsidP="00601C7A">
            <w:pPr>
              <w:tabs>
                <w:tab w:val="center" w:pos="3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rPr>
                <w:b/>
                <w:sz w:val="20"/>
                <w:szCs w:val="20"/>
              </w:rPr>
            </w:pPr>
            <w:r w:rsidRPr="00A61869">
              <w:rPr>
                <w:b/>
                <w:sz w:val="20"/>
                <w:szCs w:val="20"/>
              </w:rPr>
              <w:t>Создание условий для участия представителей поселения в спортивных мероприятиях муниципального района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61869">
              <w:rPr>
                <w:sz w:val="20"/>
                <w:szCs w:val="20"/>
              </w:rPr>
              <w:t>Чествование лучших спортсменов поселения по итогам прошедшего спортивного сезона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3858DC" w:rsidRDefault="00500F45" w:rsidP="00601C7A">
            <w:pPr>
              <w:jc w:val="center"/>
              <w:rPr>
                <w:b/>
                <w:sz w:val="20"/>
                <w:szCs w:val="20"/>
              </w:rPr>
            </w:pPr>
            <w:r w:rsidRPr="003858DC">
              <w:rPr>
                <w:b/>
                <w:sz w:val="20"/>
                <w:szCs w:val="20"/>
              </w:rPr>
              <w:t>32,2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3858DC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3858DC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3858DC" w:rsidRDefault="00500F45" w:rsidP="00601C7A">
            <w:pPr>
              <w:jc w:val="center"/>
              <w:rPr>
                <w:b/>
                <w:sz w:val="20"/>
                <w:szCs w:val="20"/>
              </w:rPr>
            </w:pPr>
            <w:r w:rsidRPr="003858DC">
              <w:rPr>
                <w:b/>
                <w:sz w:val="20"/>
                <w:szCs w:val="20"/>
              </w:rPr>
              <w:t>32,2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3858DC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3858DC" w:rsidRDefault="00500F45" w:rsidP="00601C7A">
            <w:pPr>
              <w:jc w:val="center"/>
              <w:rPr>
                <w:b/>
                <w:sz w:val="20"/>
                <w:szCs w:val="20"/>
              </w:rPr>
            </w:pPr>
            <w:r w:rsidRPr="003858DC">
              <w:rPr>
                <w:b/>
                <w:sz w:val="20"/>
                <w:szCs w:val="20"/>
              </w:rPr>
              <w:t>32,2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3858DC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3858DC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3858DC" w:rsidRDefault="00500F45" w:rsidP="00601C7A">
            <w:pPr>
              <w:jc w:val="center"/>
              <w:rPr>
                <w:b/>
                <w:sz w:val="20"/>
                <w:szCs w:val="20"/>
              </w:rPr>
            </w:pPr>
            <w:r w:rsidRPr="003858DC">
              <w:rPr>
                <w:b/>
                <w:sz w:val="20"/>
                <w:szCs w:val="20"/>
              </w:rPr>
              <w:t>32,2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b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</w:t>
            </w:r>
            <w:r w:rsidRPr="00A61869">
              <w:rPr>
                <w:b/>
                <w:bCs/>
                <w:sz w:val="20"/>
                <w:szCs w:val="20"/>
              </w:rPr>
              <w:t>программа: "Сохранение и развитие культуры в Спасском се</w:t>
            </w:r>
            <w:r>
              <w:rPr>
                <w:b/>
                <w:bCs/>
                <w:sz w:val="20"/>
                <w:szCs w:val="20"/>
              </w:rPr>
              <w:t>льском поселении на 2015-2017 годы</w:t>
            </w:r>
            <w:r w:rsidRPr="00A61869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Pr="00A61869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Финансовое обеспечение организации и проведения культурно – массовых, культурно – </w:t>
            </w:r>
            <w:proofErr w:type="spellStart"/>
            <w:r>
              <w:rPr>
                <w:bCs/>
                <w:sz w:val="20"/>
                <w:szCs w:val="20"/>
              </w:rPr>
              <w:t>досуговых</w:t>
            </w:r>
            <w:proofErr w:type="spellEnd"/>
            <w:r>
              <w:rPr>
                <w:bCs/>
                <w:sz w:val="20"/>
                <w:szCs w:val="20"/>
              </w:rPr>
              <w:t xml:space="preserve">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</w:t>
            </w:r>
            <w:r>
              <w:rPr>
                <w:bCs/>
                <w:sz w:val="20"/>
                <w:szCs w:val="20"/>
              </w:rPr>
              <w:lastRenderedPageBreak/>
              <w:t>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500F45" w:rsidRDefault="00500F45" w:rsidP="00601C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Укрепление материально – технической базы подразделений культурно – </w:t>
            </w:r>
            <w:proofErr w:type="spellStart"/>
            <w:r>
              <w:rPr>
                <w:bCs/>
                <w:sz w:val="20"/>
                <w:szCs w:val="20"/>
              </w:rPr>
              <w:t>досугового</w:t>
            </w:r>
            <w:proofErr w:type="spellEnd"/>
            <w:r>
              <w:rPr>
                <w:bCs/>
                <w:sz w:val="20"/>
                <w:szCs w:val="20"/>
              </w:rPr>
              <w:t xml:space="preserve"> типа учреждения культуры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rPr>
                <w:sz w:val="20"/>
                <w:szCs w:val="20"/>
              </w:rPr>
            </w:pPr>
          </w:p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4994,3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4994,3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4994,0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4994,0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Приобретение информационно – вычислительной техники для организации детского отдыха в Домах культуры Спасского сельского поселения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1035,3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1035,3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социального статуса работников культуры (уровень доходов, общественное признание)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5206,6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5206,6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5206,6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5206,6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</w:p>
        </w:tc>
      </w:tr>
      <w:tr w:rsidR="00500F45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Pr="008A2F8A" w:rsidRDefault="00500F45" w:rsidP="00601C7A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11336,2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10335,9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11335,9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0F45" w:rsidRDefault="00500F45" w:rsidP="00601C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10335,6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0F45" w:rsidRDefault="00500F45" w:rsidP="00601C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03ED" w:rsidRPr="00EC00D7" w:rsidTr="00500F45">
        <w:trPr>
          <w:trHeight w:val="364"/>
        </w:trPr>
        <w:tc>
          <w:tcPr>
            <w:tcW w:w="2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3ED" w:rsidRPr="008A2F8A" w:rsidRDefault="004403ED" w:rsidP="00601C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3ED" w:rsidRDefault="004403ED" w:rsidP="00601C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3ED" w:rsidRDefault="004403ED" w:rsidP="00601C7A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3ED" w:rsidRDefault="004403ED" w:rsidP="0060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3ED" w:rsidRDefault="004403ED" w:rsidP="00601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17005,93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03ED" w:rsidRDefault="004403ED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03ED" w:rsidRDefault="004403ED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03ED" w:rsidRDefault="004403ED" w:rsidP="00601C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16005,63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03ED" w:rsidRDefault="004403ED" w:rsidP="00601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3ED" w:rsidRDefault="004403ED" w:rsidP="00601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15380,13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03ED" w:rsidRDefault="004403ED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03ED" w:rsidRDefault="004403ED" w:rsidP="0060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03ED" w:rsidRDefault="004403ED" w:rsidP="00601C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15005,33</w:t>
            </w:r>
          </w:p>
        </w:tc>
        <w:tc>
          <w:tcPr>
            <w:tcW w:w="1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03ED" w:rsidRDefault="004403ED" w:rsidP="00601C7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50FF7" w:rsidRDefault="00D50FF7" w:rsidP="00D50FF7">
      <w:pPr>
        <w:ind w:right="244"/>
        <w:jc w:val="both"/>
        <w:rPr>
          <w:spacing w:val="2"/>
          <w:sz w:val="26"/>
          <w:szCs w:val="26"/>
          <w:u w:val="single"/>
        </w:rPr>
      </w:pPr>
    </w:p>
    <w:p w:rsidR="00ED29F3" w:rsidRDefault="00ED29F3" w:rsidP="002629D8">
      <w:pPr>
        <w:pStyle w:val="a5"/>
        <w:ind w:right="244"/>
        <w:jc w:val="both"/>
        <w:rPr>
          <w:rFonts w:ascii="Times New Roman" w:hAnsi="Times New Roman" w:cs="Times New Roman"/>
        </w:rPr>
      </w:pPr>
    </w:p>
    <w:p w:rsidR="00ED29F3" w:rsidRDefault="00ED29F3" w:rsidP="002629D8">
      <w:pPr>
        <w:pStyle w:val="a5"/>
        <w:ind w:right="244"/>
        <w:jc w:val="both"/>
        <w:rPr>
          <w:rFonts w:ascii="Times New Roman" w:hAnsi="Times New Roman" w:cs="Times New Roman"/>
        </w:rPr>
      </w:pPr>
    </w:p>
    <w:p w:rsidR="003C0A74" w:rsidRPr="008C0C20" w:rsidRDefault="008C0C20" w:rsidP="002629D8">
      <w:pPr>
        <w:pStyle w:val="a5"/>
        <w:ind w:right="244"/>
        <w:jc w:val="both"/>
        <w:rPr>
          <w:rFonts w:ascii="Times New Roman" w:hAnsi="Times New Roman" w:cs="Times New Roman"/>
        </w:rPr>
      </w:pPr>
      <w:r w:rsidRPr="008C0C20">
        <w:rPr>
          <w:rFonts w:ascii="Times New Roman" w:hAnsi="Times New Roman" w:cs="Times New Roman"/>
        </w:rPr>
        <w:t>Глава администрации</w:t>
      </w:r>
    </w:p>
    <w:p w:rsidR="008C0C20" w:rsidRPr="008C0C20" w:rsidRDefault="008C0C20" w:rsidP="002629D8">
      <w:pPr>
        <w:pStyle w:val="a5"/>
        <w:ind w:right="244"/>
        <w:jc w:val="both"/>
        <w:rPr>
          <w:rFonts w:ascii="Times New Roman" w:hAnsi="Times New Roman" w:cs="Times New Roman"/>
        </w:rPr>
      </w:pPr>
      <w:r w:rsidRPr="008C0C20">
        <w:rPr>
          <w:rFonts w:ascii="Times New Roman" w:hAnsi="Times New Roman" w:cs="Times New Roman"/>
        </w:rPr>
        <w:t xml:space="preserve">Спасского сельского поселения                                             </w:t>
      </w:r>
      <w:proofErr w:type="spellStart"/>
      <w:r w:rsidRPr="008C0C20">
        <w:rPr>
          <w:rFonts w:ascii="Times New Roman" w:hAnsi="Times New Roman" w:cs="Times New Roman"/>
        </w:rPr>
        <w:t>А.В.Деркач</w:t>
      </w:r>
      <w:proofErr w:type="spellEnd"/>
    </w:p>
    <w:sectPr w:rsidR="008C0C20" w:rsidRPr="008C0C20" w:rsidSect="00170912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1D1"/>
    <w:multiLevelType w:val="multilevel"/>
    <w:tmpl w:val="CA48B6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07B50F7"/>
    <w:multiLevelType w:val="hybridMultilevel"/>
    <w:tmpl w:val="F30A5236"/>
    <w:lvl w:ilvl="0" w:tplc="55F4F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1E4413"/>
    <w:multiLevelType w:val="hybridMultilevel"/>
    <w:tmpl w:val="928C867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D915463"/>
    <w:multiLevelType w:val="hybridMultilevel"/>
    <w:tmpl w:val="5414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E93"/>
    <w:multiLevelType w:val="hybridMultilevel"/>
    <w:tmpl w:val="74A6639A"/>
    <w:lvl w:ilvl="0" w:tplc="E760EB4C">
      <w:start w:val="1"/>
      <w:numFmt w:val="decimal"/>
      <w:lvlText w:val="%1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9387F81"/>
    <w:multiLevelType w:val="hybridMultilevel"/>
    <w:tmpl w:val="85E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912AD"/>
    <w:multiLevelType w:val="hybridMultilevel"/>
    <w:tmpl w:val="5D68C8FE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7">
    <w:nsid w:val="6D6B6B3A"/>
    <w:multiLevelType w:val="hybridMultilevel"/>
    <w:tmpl w:val="CC0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C23"/>
    <w:multiLevelType w:val="hybridMultilevel"/>
    <w:tmpl w:val="44AE2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22F94"/>
    <w:multiLevelType w:val="hybridMultilevel"/>
    <w:tmpl w:val="B48C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811EA"/>
    <w:rsid w:val="00032F50"/>
    <w:rsid w:val="000D6A97"/>
    <w:rsid w:val="001269D3"/>
    <w:rsid w:val="00157191"/>
    <w:rsid w:val="00170912"/>
    <w:rsid w:val="00175C84"/>
    <w:rsid w:val="001C49CD"/>
    <w:rsid w:val="001E0D6C"/>
    <w:rsid w:val="002629D8"/>
    <w:rsid w:val="00350DAA"/>
    <w:rsid w:val="003C0A74"/>
    <w:rsid w:val="004248C4"/>
    <w:rsid w:val="004403ED"/>
    <w:rsid w:val="00466A46"/>
    <w:rsid w:val="004729BA"/>
    <w:rsid w:val="004853AD"/>
    <w:rsid w:val="0049236E"/>
    <w:rsid w:val="004A641E"/>
    <w:rsid w:val="00500F45"/>
    <w:rsid w:val="00514C98"/>
    <w:rsid w:val="005330D3"/>
    <w:rsid w:val="005811EA"/>
    <w:rsid w:val="005D693C"/>
    <w:rsid w:val="00601C7A"/>
    <w:rsid w:val="00644D71"/>
    <w:rsid w:val="00652438"/>
    <w:rsid w:val="006A5B57"/>
    <w:rsid w:val="006B300E"/>
    <w:rsid w:val="0076108E"/>
    <w:rsid w:val="007A7A78"/>
    <w:rsid w:val="007E4A62"/>
    <w:rsid w:val="008420CB"/>
    <w:rsid w:val="00856100"/>
    <w:rsid w:val="008C0C20"/>
    <w:rsid w:val="00900DB4"/>
    <w:rsid w:val="00934910"/>
    <w:rsid w:val="009E6298"/>
    <w:rsid w:val="00A15C36"/>
    <w:rsid w:val="00A72457"/>
    <w:rsid w:val="00AE5548"/>
    <w:rsid w:val="00B33D42"/>
    <w:rsid w:val="00B43230"/>
    <w:rsid w:val="00BA4A33"/>
    <w:rsid w:val="00CB440F"/>
    <w:rsid w:val="00CE5349"/>
    <w:rsid w:val="00D50FF7"/>
    <w:rsid w:val="00DF1278"/>
    <w:rsid w:val="00E130CD"/>
    <w:rsid w:val="00E40D79"/>
    <w:rsid w:val="00ED29F3"/>
    <w:rsid w:val="00EE7780"/>
    <w:rsid w:val="00EF01BB"/>
    <w:rsid w:val="00F5005B"/>
    <w:rsid w:val="00F8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E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1E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811EA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11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811EA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811E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811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811E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1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5811EA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7">
    <w:name w:val="header"/>
    <w:basedOn w:val="a"/>
    <w:link w:val="a8"/>
    <w:rsid w:val="007A7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A7A78"/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0"/>
    <w:qFormat/>
    <w:rsid w:val="00B33D42"/>
    <w:rPr>
      <w:b/>
      <w:bCs/>
    </w:rPr>
  </w:style>
  <w:style w:type="paragraph" w:styleId="aa">
    <w:name w:val="List Paragraph"/>
    <w:basedOn w:val="a"/>
    <w:uiPriority w:val="34"/>
    <w:qFormat/>
    <w:rsid w:val="00644D71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F50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Admin168017</cp:lastModifiedBy>
  <cp:revision>2</cp:revision>
  <cp:lastPrinted>2019-02-15T03:58:00Z</cp:lastPrinted>
  <dcterms:created xsi:type="dcterms:W3CDTF">2019-04-09T06:06:00Z</dcterms:created>
  <dcterms:modified xsi:type="dcterms:W3CDTF">2019-04-09T06:06:00Z</dcterms:modified>
</cp:coreProperties>
</file>