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120D12" w:rsidP="00BA75C5">
      <w:pPr>
        <w:rPr>
          <w:sz w:val="26"/>
          <w:szCs w:val="26"/>
        </w:rPr>
      </w:pPr>
      <w:r>
        <w:rPr>
          <w:sz w:val="26"/>
          <w:szCs w:val="26"/>
        </w:rPr>
        <w:t>18 августа</w:t>
      </w:r>
      <w:r w:rsidR="0004071C">
        <w:rPr>
          <w:sz w:val="26"/>
          <w:szCs w:val="26"/>
        </w:rPr>
        <w:t xml:space="preserve">   2023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        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 № </w:t>
      </w:r>
      <w:r w:rsidR="00233F12">
        <w:rPr>
          <w:sz w:val="26"/>
          <w:szCs w:val="26"/>
        </w:rPr>
        <w:t>69</w:t>
      </w:r>
      <w:bookmarkStart w:id="0" w:name="_GoBack"/>
      <w:bookmarkEnd w:id="0"/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F45457" w:rsidRDefault="003505A9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97A1A">
        <w:rPr>
          <w:sz w:val="26"/>
          <w:szCs w:val="26"/>
        </w:rPr>
        <w:t xml:space="preserve"> В приложении к Порядку </w:t>
      </w:r>
      <w:r w:rsidR="0004071C">
        <w:rPr>
          <w:sz w:val="26"/>
          <w:szCs w:val="26"/>
        </w:rPr>
        <w:t xml:space="preserve">после </w:t>
      </w:r>
      <w:r w:rsidR="00C97A1A">
        <w:rPr>
          <w:sz w:val="26"/>
          <w:szCs w:val="26"/>
        </w:rPr>
        <w:t>строк</w:t>
      </w:r>
      <w:r w:rsidR="00C97A1A" w:rsidRPr="00C97A1A">
        <w:rPr>
          <w:sz w:val="26"/>
          <w:szCs w:val="26"/>
        </w:rPr>
        <w:t>и: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04071C" w:rsidTr="00F45457">
        <w:tc>
          <w:tcPr>
            <w:tcW w:w="1951" w:type="dxa"/>
          </w:tcPr>
          <w:p w:rsidR="0004071C" w:rsidRPr="00557233" w:rsidRDefault="006A4DCA" w:rsidP="001C2A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9999920050</w:t>
            </w:r>
          </w:p>
        </w:tc>
        <w:tc>
          <w:tcPr>
            <w:tcW w:w="7902" w:type="dxa"/>
          </w:tcPr>
          <w:p w:rsidR="0004071C" w:rsidRPr="00557233" w:rsidRDefault="006A4DCA" w:rsidP="001C2A3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  муниципальным служащим</w:t>
            </w:r>
          </w:p>
        </w:tc>
      </w:tr>
    </w:tbl>
    <w:p w:rsidR="00F45457" w:rsidRDefault="006A4DCA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добавить  строки</w:t>
      </w:r>
      <w:r w:rsidR="00C97A1A">
        <w:rPr>
          <w:sz w:val="26"/>
          <w:szCs w:val="26"/>
          <w:lang w:val="en-US"/>
        </w:rPr>
        <w:t>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3B069D" w:rsidTr="002F1897">
        <w:tc>
          <w:tcPr>
            <w:tcW w:w="1951" w:type="dxa"/>
          </w:tcPr>
          <w:p w:rsidR="003B069D" w:rsidRDefault="0004071C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</w:t>
            </w:r>
            <w:r w:rsidR="006A4DCA">
              <w:rPr>
                <w:sz w:val="26"/>
                <w:szCs w:val="26"/>
              </w:rPr>
              <w:t>94030</w:t>
            </w:r>
          </w:p>
        </w:tc>
        <w:tc>
          <w:tcPr>
            <w:tcW w:w="7902" w:type="dxa"/>
          </w:tcPr>
          <w:p w:rsidR="003B069D" w:rsidRDefault="006A4DCA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мероприятий на реализацию проектов, инициируемых жителями поселения в сфере благоустройства территории за счет </w:t>
            </w:r>
            <w:r w:rsidR="00DD2704">
              <w:rPr>
                <w:sz w:val="26"/>
                <w:szCs w:val="26"/>
              </w:rPr>
              <w:t xml:space="preserve"> сре</w:t>
            </w:r>
            <w:proofErr w:type="gramStart"/>
            <w:r w:rsidR="00DD2704">
              <w:rPr>
                <w:sz w:val="26"/>
                <w:szCs w:val="26"/>
              </w:rPr>
              <w:t xml:space="preserve">дств </w:t>
            </w:r>
            <w:r>
              <w:rPr>
                <w:sz w:val="26"/>
                <w:szCs w:val="26"/>
              </w:rPr>
              <w:t>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</w:tr>
      <w:tr w:rsidR="006A4DCA" w:rsidTr="002F1897">
        <w:tc>
          <w:tcPr>
            <w:tcW w:w="1951" w:type="dxa"/>
          </w:tcPr>
          <w:p w:rsidR="006A4DCA" w:rsidRDefault="006A4DCA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9999980100</w:t>
            </w:r>
          </w:p>
        </w:tc>
        <w:tc>
          <w:tcPr>
            <w:tcW w:w="7902" w:type="dxa"/>
          </w:tcPr>
          <w:p w:rsidR="006A4DCA" w:rsidRDefault="006A4DCA" w:rsidP="00DD2704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мероприятий на реализацию проектов, инициируемых жителями поселения в сфере благоустройства территории за счет</w:t>
            </w:r>
            <w:r w:rsidR="00DD2704">
              <w:rPr>
                <w:sz w:val="26"/>
                <w:szCs w:val="26"/>
              </w:rPr>
              <w:t xml:space="preserve"> средств </w:t>
            </w:r>
            <w:r>
              <w:rPr>
                <w:sz w:val="26"/>
                <w:szCs w:val="26"/>
              </w:rPr>
              <w:t xml:space="preserve"> бюджета</w:t>
            </w:r>
            <w:r w:rsidR="00DD2704">
              <w:rPr>
                <w:sz w:val="26"/>
                <w:szCs w:val="26"/>
              </w:rPr>
              <w:t xml:space="preserve"> поселения</w:t>
            </w:r>
          </w:p>
        </w:tc>
      </w:tr>
      <w:tr w:rsidR="00DD2704" w:rsidTr="002F1897">
        <w:tc>
          <w:tcPr>
            <w:tcW w:w="1951" w:type="dxa"/>
          </w:tcPr>
          <w:p w:rsidR="00DD2704" w:rsidRDefault="00DD2704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9999940030</w:t>
            </w:r>
          </w:p>
        </w:tc>
        <w:tc>
          <w:tcPr>
            <w:tcW w:w="7902" w:type="dxa"/>
          </w:tcPr>
          <w:p w:rsidR="00DD2704" w:rsidRDefault="00DD2704" w:rsidP="00DD270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мероприятий на реализацию проектов, инициируемых жителями поселения в сфере  благоустройства территории за счет средств  районного бюджета </w:t>
            </w:r>
          </w:p>
        </w:tc>
      </w:tr>
      <w:tr w:rsidR="00DD2704" w:rsidTr="002F1897">
        <w:tc>
          <w:tcPr>
            <w:tcW w:w="1951" w:type="dxa"/>
          </w:tcPr>
          <w:p w:rsidR="00DD2704" w:rsidRDefault="00DD2704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9999980200</w:t>
            </w:r>
          </w:p>
        </w:tc>
        <w:tc>
          <w:tcPr>
            <w:tcW w:w="7902" w:type="dxa"/>
          </w:tcPr>
          <w:p w:rsidR="00DD2704" w:rsidRDefault="00DD2704" w:rsidP="00DD270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</w:t>
            </w:r>
            <w:proofErr w:type="gramStart"/>
            <w:r>
              <w:rPr>
                <w:sz w:val="26"/>
                <w:szCs w:val="26"/>
              </w:rPr>
              <w:t>дств  гр</w:t>
            </w:r>
            <w:proofErr w:type="gramEnd"/>
            <w:r>
              <w:rPr>
                <w:sz w:val="26"/>
                <w:szCs w:val="26"/>
              </w:rPr>
              <w:t>аждан</w:t>
            </w:r>
          </w:p>
        </w:tc>
      </w:tr>
    </w:tbl>
    <w:p w:rsidR="00477C87" w:rsidRDefault="00477C87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04071C">
        <w:rPr>
          <w:sz w:val="26"/>
          <w:szCs w:val="26"/>
        </w:rPr>
        <w:t>постановление разместить на официальном сайте поселения в сети ИНТЕРНЕТ.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120D12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proofErr w:type="spellStart"/>
      <w:r w:rsidR="00120D12">
        <w:rPr>
          <w:sz w:val="26"/>
          <w:szCs w:val="26"/>
        </w:rPr>
        <w:t>Е.В.</w:t>
      </w:r>
      <w:proofErr w:type="gramStart"/>
      <w:r w:rsidR="00120D12">
        <w:rPr>
          <w:sz w:val="26"/>
          <w:szCs w:val="26"/>
        </w:rPr>
        <w:t>Алёшина</w:t>
      </w:r>
      <w:proofErr w:type="spellEnd"/>
      <w:proofErr w:type="gram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6D" w:rsidRDefault="00B0766D">
      <w:r>
        <w:separator/>
      </w:r>
    </w:p>
  </w:endnote>
  <w:endnote w:type="continuationSeparator" w:id="0">
    <w:p w:rsidR="00B0766D" w:rsidRDefault="00B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6D" w:rsidRDefault="00B0766D">
      <w:r>
        <w:separator/>
      </w:r>
    </w:p>
  </w:footnote>
  <w:footnote w:type="continuationSeparator" w:id="0">
    <w:p w:rsidR="00B0766D" w:rsidRDefault="00B0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3D093B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071C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0D12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33F12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6A53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2FBA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A4DCA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43883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03C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0766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1D5E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2704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3F0F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26CA-8D8B-4F19-A109-6A22C2B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6</cp:revision>
  <cp:lastPrinted>2023-08-23T00:14:00Z</cp:lastPrinted>
  <dcterms:created xsi:type="dcterms:W3CDTF">2023-08-18T06:07:00Z</dcterms:created>
  <dcterms:modified xsi:type="dcterms:W3CDTF">2023-08-23T00:16:00Z</dcterms:modified>
</cp:coreProperties>
</file>